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C48EF3" w14:textId="106886D3" w:rsidR="00570936" w:rsidRPr="00570936" w:rsidRDefault="00570936" w:rsidP="00FB1D7B">
      <w:pPr>
        <w:spacing w:line="360" w:lineRule="auto"/>
        <w:jc w:val="both"/>
        <w:rPr>
          <w:rFonts w:ascii="Arial" w:hAnsi="Arial" w:cs="Arial"/>
          <w:bCs/>
          <w:sz w:val="22"/>
          <w:szCs w:val="22"/>
        </w:rPr>
      </w:pPr>
      <w:r w:rsidRPr="00570936">
        <w:rPr>
          <w:rFonts w:ascii="Arial" w:hAnsi="Arial" w:cs="Arial"/>
          <w:bCs/>
          <w:sz w:val="22"/>
          <w:szCs w:val="22"/>
        </w:rPr>
        <w:t>Datum: 01.03.2022</w:t>
      </w:r>
    </w:p>
    <w:p w14:paraId="1DACFCBC" w14:textId="77777777" w:rsidR="00570936" w:rsidRDefault="00570936" w:rsidP="00FB1D7B">
      <w:pPr>
        <w:spacing w:line="360" w:lineRule="auto"/>
        <w:jc w:val="both"/>
        <w:rPr>
          <w:rFonts w:ascii="Arial" w:hAnsi="Arial" w:cs="Arial"/>
          <w:bCs/>
          <w:i/>
          <w:sz w:val="22"/>
          <w:szCs w:val="22"/>
          <w:u w:val="single"/>
        </w:rPr>
      </w:pPr>
      <w:bookmarkStart w:id="0" w:name="_GoBack"/>
      <w:bookmarkEnd w:id="0"/>
    </w:p>
    <w:p w14:paraId="227B972D" w14:textId="70CF5CA4" w:rsidR="00FB1D7B" w:rsidRPr="00FB1D7B" w:rsidRDefault="00064439" w:rsidP="00FB1D7B">
      <w:pPr>
        <w:spacing w:line="360" w:lineRule="auto"/>
        <w:jc w:val="both"/>
        <w:rPr>
          <w:rFonts w:ascii="Arial" w:hAnsi="Arial" w:cs="Arial"/>
          <w:bCs/>
          <w:i/>
          <w:sz w:val="22"/>
          <w:szCs w:val="22"/>
          <w:u w:val="single"/>
        </w:rPr>
      </w:pPr>
      <w:r>
        <w:rPr>
          <w:rFonts w:ascii="Arial" w:hAnsi="Arial" w:cs="Arial"/>
          <w:bCs/>
          <w:i/>
          <w:sz w:val="22"/>
          <w:szCs w:val="22"/>
          <w:u w:val="single"/>
        </w:rPr>
        <w:t>Neue Putzträgerplatte der DEUTSCHEN ROCKWOOL</w:t>
      </w:r>
    </w:p>
    <w:p w14:paraId="7A635330" w14:textId="5F6D5541" w:rsidR="00FB1D7B" w:rsidRPr="00FB1D7B" w:rsidRDefault="00064439" w:rsidP="00FB1D7B">
      <w:pPr>
        <w:spacing w:line="360" w:lineRule="auto"/>
        <w:jc w:val="both"/>
        <w:rPr>
          <w:rFonts w:ascii="Arial" w:hAnsi="Arial" w:cs="Arial"/>
          <w:b/>
          <w:bCs/>
          <w:sz w:val="28"/>
          <w:szCs w:val="28"/>
        </w:rPr>
      </w:pPr>
      <w:r>
        <w:rPr>
          <w:rFonts w:ascii="Arial" w:hAnsi="Arial" w:cs="Arial"/>
          <w:b/>
          <w:bCs/>
          <w:sz w:val="28"/>
          <w:szCs w:val="28"/>
        </w:rPr>
        <w:t>„Coverrock X-2“ ergänzt Produktprogramm für WDVS</w:t>
      </w:r>
    </w:p>
    <w:p w14:paraId="4F7B6155" w14:textId="77777777" w:rsidR="00FB1D7B" w:rsidRPr="00FB1D7B" w:rsidRDefault="00FB1D7B" w:rsidP="00FB1D7B">
      <w:pPr>
        <w:spacing w:line="360" w:lineRule="auto"/>
        <w:jc w:val="both"/>
        <w:rPr>
          <w:rFonts w:ascii="Arial" w:hAnsi="Arial" w:cs="Arial"/>
          <w:bCs/>
          <w:sz w:val="22"/>
          <w:szCs w:val="22"/>
        </w:rPr>
      </w:pPr>
    </w:p>
    <w:p w14:paraId="0DE0AE10" w14:textId="77777777" w:rsidR="006E5D8E" w:rsidRPr="005167CD" w:rsidRDefault="006E5D8E" w:rsidP="006E5D8E">
      <w:pPr>
        <w:spacing w:line="360" w:lineRule="auto"/>
        <w:jc w:val="both"/>
        <w:rPr>
          <w:rFonts w:ascii="Arial" w:hAnsi="Arial" w:cs="Arial"/>
          <w:b/>
          <w:bCs/>
          <w:sz w:val="22"/>
          <w:szCs w:val="22"/>
        </w:rPr>
      </w:pPr>
      <w:r w:rsidRPr="006237C8">
        <w:rPr>
          <w:rFonts w:ascii="Arial" w:hAnsi="Arial" w:cs="Arial"/>
          <w:b/>
          <w:bCs/>
          <w:sz w:val="22"/>
          <w:szCs w:val="22"/>
        </w:rPr>
        <w:t>Gladbeck – Neben den bekannten Varianten der</w:t>
      </w:r>
      <w:r>
        <w:rPr>
          <w:rFonts w:ascii="Arial" w:hAnsi="Arial" w:cs="Arial"/>
          <w:b/>
          <w:bCs/>
          <w:sz w:val="22"/>
          <w:szCs w:val="22"/>
        </w:rPr>
        <w:t xml:space="preserve"> nichtbrennbaren</w:t>
      </w:r>
      <w:r w:rsidRPr="006237C8">
        <w:rPr>
          <w:rFonts w:ascii="Arial" w:hAnsi="Arial" w:cs="Arial"/>
          <w:b/>
          <w:bCs/>
          <w:sz w:val="22"/>
          <w:szCs w:val="22"/>
        </w:rPr>
        <w:t xml:space="preserve"> „Coverrock“-Dämmplatten für WDVS bietet die DEUTSCHE ROCKWOOL mit der</w:t>
      </w:r>
      <w:r>
        <w:rPr>
          <w:rFonts w:ascii="Arial" w:hAnsi="Arial" w:cs="Arial"/>
          <w:b/>
          <w:bCs/>
          <w:sz w:val="22"/>
          <w:szCs w:val="22"/>
        </w:rPr>
        <w:t xml:space="preserve"> neuen</w:t>
      </w:r>
      <w:r w:rsidRPr="006237C8">
        <w:rPr>
          <w:rFonts w:ascii="Arial" w:hAnsi="Arial" w:cs="Arial"/>
          <w:b/>
          <w:bCs/>
          <w:sz w:val="22"/>
          <w:szCs w:val="22"/>
        </w:rPr>
        <w:t xml:space="preserve"> „Coverrock X-2“ </w:t>
      </w:r>
      <w:r>
        <w:rPr>
          <w:rFonts w:ascii="Arial" w:hAnsi="Arial" w:cs="Arial"/>
          <w:b/>
          <w:bCs/>
          <w:sz w:val="22"/>
          <w:szCs w:val="22"/>
        </w:rPr>
        <w:t>jetzt</w:t>
      </w:r>
      <w:r w:rsidRPr="006237C8">
        <w:rPr>
          <w:rFonts w:ascii="Arial" w:hAnsi="Arial" w:cs="Arial"/>
          <w:b/>
          <w:bCs/>
          <w:sz w:val="22"/>
          <w:szCs w:val="22"/>
        </w:rPr>
        <w:t xml:space="preserve"> eine weitere</w:t>
      </w:r>
      <w:r>
        <w:rPr>
          <w:rFonts w:ascii="Arial" w:hAnsi="Arial" w:cs="Arial"/>
          <w:b/>
          <w:bCs/>
          <w:sz w:val="22"/>
          <w:szCs w:val="22"/>
        </w:rPr>
        <w:t xml:space="preserve"> mit bemerkenswerten Eigenschaften</w:t>
      </w:r>
      <w:r w:rsidRPr="006237C8">
        <w:rPr>
          <w:rFonts w:ascii="Arial" w:hAnsi="Arial" w:cs="Arial"/>
          <w:b/>
          <w:bCs/>
          <w:sz w:val="22"/>
          <w:szCs w:val="22"/>
        </w:rPr>
        <w:t xml:space="preserve">. </w:t>
      </w:r>
      <w:r>
        <w:rPr>
          <w:rFonts w:ascii="Arial" w:hAnsi="Arial" w:cs="Arial"/>
          <w:b/>
          <w:bCs/>
          <w:sz w:val="22"/>
          <w:szCs w:val="22"/>
        </w:rPr>
        <w:t>So</w:t>
      </w:r>
      <w:r w:rsidRPr="006237C8">
        <w:rPr>
          <w:rFonts w:ascii="Arial" w:hAnsi="Arial" w:cs="Arial"/>
          <w:b/>
          <w:bCs/>
          <w:sz w:val="22"/>
          <w:szCs w:val="22"/>
        </w:rPr>
        <w:t xml:space="preserve"> zeichnet sich </w:t>
      </w:r>
      <w:r>
        <w:rPr>
          <w:rFonts w:ascii="Arial" w:hAnsi="Arial" w:cs="Arial"/>
          <w:b/>
          <w:bCs/>
          <w:sz w:val="22"/>
          <w:szCs w:val="22"/>
        </w:rPr>
        <w:t xml:space="preserve">diese Weiterentwicklung der bewährten Steinwolle-Platten </w:t>
      </w:r>
      <w:r w:rsidRPr="006237C8">
        <w:rPr>
          <w:rFonts w:ascii="Arial" w:hAnsi="Arial" w:cs="Arial"/>
          <w:b/>
          <w:bCs/>
          <w:sz w:val="22"/>
          <w:szCs w:val="22"/>
        </w:rPr>
        <w:t xml:space="preserve">durch eine erhöhte Abreißfestigkeit von 10 kPa (TR10) </w:t>
      </w:r>
      <w:r>
        <w:rPr>
          <w:rFonts w:ascii="Arial" w:hAnsi="Arial" w:cs="Arial"/>
          <w:b/>
          <w:bCs/>
          <w:sz w:val="22"/>
          <w:szCs w:val="22"/>
        </w:rPr>
        <w:t xml:space="preserve">und eine hohe Dübeltragfähigkeit </w:t>
      </w:r>
      <w:r w:rsidRPr="0046382C">
        <w:rPr>
          <w:rFonts w:ascii="Arial" w:hAnsi="Arial" w:cs="Arial"/>
          <w:b/>
          <w:bCs/>
          <w:sz w:val="22"/>
          <w:szCs w:val="22"/>
        </w:rPr>
        <w:t xml:space="preserve">von </w:t>
      </w:r>
      <w:r>
        <w:rPr>
          <w:rFonts w:ascii="Arial" w:hAnsi="Arial" w:cs="Arial"/>
          <w:b/>
          <w:bCs/>
          <w:sz w:val="22"/>
          <w:szCs w:val="22"/>
        </w:rPr>
        <w:t xml:space="preserve">bis zu </w:t>
      </w:r>
      <w:r w:rsidRPr="0046382C">
        <w:rPr>
          <w:rFonts w:ascii="Arial" w:hAnsi="Arial" w:cs="Arial"/>
          <w:b/>
          <w:bCs/>
          <w:sz w:val="22"/>
          <w:szCs w:val="22"/>
        </w:rPr>
        <w:t>0,30 kN pro Dübel</w:t>
      </w:r>
      <w:r w:rsidRPr="006237C8">
        <w:rPr>
          <w:rFonts w:ascii="Arial" w:hAnsi="Arial" w:cs="Arial"/>
          <w:bCs/>
          <w:sz w:val="22"/>
          <w:szCs w:val="22"/>
        </w:rPr>
        <w:t xml:space="preserve"> </w:t>
      </w:r>
      <w:r w:rsidRPr="006237C8">
        <w:rPr>
          <w:rFonts w:ascii="Arial" w:hAnsi="Arial" w:cs="Arial"/>
          <w:b/>
          <w:bCs/>
          <w:sz w:val="22"/>
          <w:szCs w:val="22"/>
        </w:rPr>
        <w:t>aus.</w:t>
      </w:r>
      <w:r>
        <w:rPr>
          <w:rFonts w:ascii="Arial" w:hAnsi="Arial" w:cs="Arial"/>
          <w:b/>
          <w:bCs/>
          <w:sz w:val="22"/>
          <w:szCs w:val="22"/>
        </w:rPr>
        <w:t xml:space="preserve"> </w:t>
      </w:r>
      <w:r w:rsidRPr="005167CD">
        <w:rPr>
          <w:rFonts w:ascii="Arial" w:hAnsi="Arial" w:cs="Arial"/>
          <w:b/>
          <w:bCs/>
          <w:sz w:val="22"/>
          <w:szCs w:val="22"/>
        </w:rPr>
        <w:t>In allen Windzonen kann die neue „Coverrock X-2“ zuverlässig mit wenige</w:t>
      </w:r>
      <w:r>
        <w:rPr>
          <w:rFonts w:ascii="Arial" w:hAnsi="Arial" w:cs="Arial"/>
          <w:b/>
          <w:bCs/>
          <w:sz w:val="22"/>
          <w:szCs w:val="22"/>
        </w:rPr>
        <w:t>r</w:t>
      </w:r>
      <w:r w:rsidRPr="005167CD">
        <w:rPr>
          <w:rFonts w:ascii="Arial" w:hAnsi="Arial" w:cs="Arial"/>
          <w:b/>
          <w:bCs/>
          <w:sz w:val="22"/>
          <w:szCs w:val="22"/>
        </w:rPr>
        <w:t xml:space="preserve"> Dübeln </w:t>
      </w:r>
      <w:r>
        <w:rPr>
          <w:rFonts w:ascii="Arial" w:hAnsi="Arial" w:cs="Arial"/>
          <w:b/>
          <w:bCs/>
          <w:sz w:val="22"/>
          <w:szCs w:val="22"/>
        </w:rPr>
        <w:t xml:space="preserve">und </w:t>
      </w:r>
      <w:r w:rsidRPr="005167CD">
        <w:rPr>
          <w:rFonts w:ascii="Arial" w:hAnsi="Arial" w:cs="Arial"/>
          <w:b/>
          <w:bCs/>
          <w:sz w:val="22"/>
          <w:szCs w:val="22"/>
        </w:rPr>
        <w:t>an Gebäude</w:t>
      </w:r>
      <w:r>
        <w:rPr>
          <w:rFonts w:ascii="Arial" w:hAnsi="Arial" w:cs="Arial"/>
          <w:b/>
          <w:bCs/>
          <w:sz w:val="22"/>
          <w:szCs w:val="22"/>
        </w:rPr>
        <w:t>n</w:t>
      </w:r>
      <w:r w:rsidRPr="005167CD">
        <w:rPr>
          <w:rFonts w:ascii="Arial" w:hAnsi="Arial" w:cs="Arial"/>
          <w:b/>
          <w:bCs/>
          <w:sz w:val="22"/>
          <w:szCs w:val="22"/>
        </w:rPr>
        <w:t xml:space="preserve"> mit einer Höhe bis 25 m montiert werden. </w:t>
      </w:r>
    </w:p>
    <w:p w14:paraId="2F3E45D7" w14:textId="77777777" w:rsidR="00CF6C83" w:rsidRPr="006237C8" w:rsidRDefault="00CF6C83" w:rsidP="00FB1D7B">
      <w:pPr>
        <w:spacing w:line="360" w:lineRule="auto"/>
        <w:jc w:val="both"/>
        <w:rPr>
          <w:rFonts w:ascii="Arial" w:hAnsi="Arial" w:cs="Arial"/>
          <w:sz w:val="22"/>
          <w:szCs w:val="22"/>
        </w:rPr>
      </w:pPr>
    </w:p>
    <w:p w14:paraId="09DBFAD4" w14:textId="4D71EFA8" w:rsidR="005167CD" w:rsidRDefault="005A499C" w:rsidP="005167CD">
      <w:pPr>
        <w:spacing w:line="360" w:lineRule="auto"/>
        <w:jc w:val="both"/>
        <w:rPr>
          <w:rFonts w:ascii="Arial" w:hAnsi="Arial" w:cs="Arial"/>
          <w:b/>
          <w:bCs/>
          <w:sz w:val="22"/>
          <w:szCs w:val="22"/>
        </w:rPr>
      </w:pPr>
      <w:r w:rsidRPr="002C0577">
        <w:rPr>
          <w:rFonts w:ascii="Arial" w:hAnsi="Arial" w:cs="Arial"/>
          <w:bCs/>
          <w:sz w:val="22"/>
          <w:szCs w:val="22"/>
        </w:rPr>
        <w:t xml:space="preserve">Wie </w:t>
      </w:r>
      <w:r w:rsidR="00B37024" w:rsidRPr="002C0577">
        <w:rPr>
          <w:rFonts w:ascii="Arial" w:hAnsi="Arial" w:cs="Arial"/>
          <w:bCs/>
          <w:sz w:val="22"/>
          <w:szCs w:val="22"/>
        </w:rPr>
        <w:t>bei der</w:t>
      </w:r>
      <w:r w:rsidRPr="002C0577">
        <w:rPr>
          <w:rFonts w:ascii="Arial" w:hAnsi="Arial" w:cs="Arial"/>
          <w:bCs/>
          <w:sz w:val="22"/>
          <w:szCs w:val="22"/>
        </w:rPr>
        <w:t xml:space="preserve"> bewährte</w:t>
      </w:r>
      <w:r w:rsidR="00B37024" w:rsidRPr="002C0577">
        <w:rPr>
          <w:rFonts w:ascii="Arial" w:hAnsi="Arial" w:cs="Arial"/>
          <w:bCs/>
          <w:sz w:val="22"/>
          <w:szCs w:val="22"/>
        </w:rPr>
        <w:t>n</w:t>
      </w:r>
      <w:r w:rsidRPr="002C0577">
        <w:rPr>
          <w:rFonts w:ascii="Arial" w:hAnsi="Arial" w:cs="Arial"/>
          <w:bCs/>
          <w:sz w:val="22"/>
          <w:szCs w:val="22"/>
        </w:rPr>
        <w:t xml:space="preserve"> „Coverrock II“ </w:t>
      </w:r>
      <w:r w:rsidR="00B37024" w:rsidRPr="002C0577">
        <w:rPr>
          <w:rFonts w:ascii="Arial" w:hAnsi="Arial" w:cs="Arial"/>
          <w:bCs/>
          <w:sz w:val="22"/>
          <w:szCs w:val="22"/>
        </w:rPr>
        <w:t>liegt der Bemessungswert</w:t>
      </w:r>
      <w:r w:rsidRPr="002C0577">
        <w:rPr>
          <w:rFonts w:ascii="Arial" w:hAnsi="Arial" w:cs="Arial"/>
          <w:bCs/>
          <w:sz w:val="22"/>
          <w:szCs w:val="22"/>
        </w:rPr>
        <w:t xml:space="preserve"> </w:t>
      </w:r>
      <w:r w:rsidR="00B37024" w:rsidRPr="002C0577">
        <w:rPr>
          <w:rFonts w:ascii="Arial" w:hAnsi="Arial" w:cs="Arial"/>
          <w:bCs/>
          <w:sz w:val="22"/>
          <w:szCs w:val="22"/>
        </w:rPr>
        <w:t xml:space="preserve">der </w:t>
      </w:r>
      <w:r w:rsidR="002C0577" w:rsidRPr="002C0577">
        <w:rPr>
          <w:rFonts w:ascii="Arial" w:hAnsi="Arial" w:cs="Arial"/>
          <w:sz w:val="22"/>
          <w:szCs w:val="22"/>
        </w:rPr>
        <w:t xml:space="preserve">Wärmeleitfähigkeit der </w:t>
      </w:r>
      <w:r w:rsidR="00B37024" w:rsidRPr="002C0577">
        <w:rPr>
          <w:rFonts w:ascii="Arial" w:hAnsi="Arial" w:cs="Arial"/>
          <w:bCs/>
          <w:sz w:val="22"/>
          <w:szCs w:val="22"/>
        </w:rPr>
        <w:t>neuen</w:t>
      </w:r>
      <w:r w:rsidRPr="002C0577">
        <w:rPr>
          <w:rFonts w:ascii="Arial" w:hAnsi="Arial" w:cs="Arial"/>
          <w:bCs/>
          <w:sz w:val="22"/>
          <w:szCs w:val="22"/>
        </w:rPr>
        <w:t xml:space="preserve"> „Coverrock X-2“ </w:t>
      </w:r>
      <w:r w:rsidR="00B37024" w:rsidRPr="002C0577">
        <w:rPr>
          <w:rFonts w:ascii="Arial" w:hAnsi="Arial" w:cs="Arial"/>
          <w:bCs/>
          <w:sz w:val="22"/>
          <w:szCs w:val="22"/>
        </w:rPr>
        <w:t xml:space="preserve">bei </w:t>
      </w:r>
      <w:r w:rsidR="00B37024" w:rsidRPr="00A558FD">
        <w:rPr>
          <w:rFonts w:ascii="Arial" w:hAnsi="Arial" w:cs="Arial"/>
          <w:sz w:val="22"/>
          <w:szCs w:val="22"/>
        </w:rPr>
        <w:t>λ</w:t>
      </w:r>
      <w:r w:rsidR="00B37024" w:rsidRPr="002C0577">
        <w:rPr>
          <w:rFonts w:ascii="Arial" w:hAnsi="Arial" w:cs="Arial"/>
          <w:sz w:val="22"/>
          <w:szCs w:val="22"/>
        </w:rPr>
        <w:t xml:space="preserve"> = 0,035 W/(m∙K)</w:t>
      </w:r>
      <w:r w:rsidR="00D42EA5">
        <w:rPr>
          <w:rFonts w:ascii="Arial" w:hAnsi="Arial" w:cs="Arial"/>
          <w:sz w:val="22"/>
          <w:szCs w:val="22"/>
        </w:rPr>
        <w:t>.</w:t>
      </w:r>
      <w:r w:rsidR="00B37024" w:rsidRPr="002C0577">
        <w:rPr>
          <w:rFonts w:ascii="Arial" w:hAnsi="Arial" w:cs="Arial"/>
          <w:sz w:val="22"/>
          <w:szCs w:val="22"/>
        </w:rPr>
        <w:t xml:space="preserve"> </w:t>
      </w:r>
      <w:r w:rsidR="00A558FD">
        <w:rPr>
          <w:rFonts w:ascii="Arial" w:hAnsi="Arial" w:cs="Arial"/>
          <w:sz w:val="22"/>
          <w:szCs w:val="22"/>
        </w:rPr>
        <w:t>Beide Putzträgerplatten</w:t>
      </w:r>
      <w:r w:rsidR="00B03EF0">
        <w:rPr>
          <w:rFonts w:ascii="Arial" w:hAnsi="Arial" w:cs="Arial"/>
          <w:sz w:val="22"/>
          <w:szCs w:val="22"/>
        </w:rPr>
        <w:t xml:space="preserve"> </w:t>
      </w:r>
      <w:r w:rsidR="00A558FD">
        <w:rPr>
          <w:rFonts w:ascii="Arial" w:hAnsi="Arial" w:cs="Arial"/>
          <w:sz w:val="22"/>
          <w:szCs w:val="22"/>
        </w:rPr>
        <w:t>sind</w:t>
      </w:r>
      <w:r w:rsidR="00B03EF0">
        <w:rPr>
          <w:rFonts w:ascii="Arial" w:hAnsi="Arial" w:cs="Arial"/>
          <w:sz w:val="22"/>
          <w:szCs w:val="22"/>
        </w:rPr>
        <w:t xml:space="preserve"> </w:t>
      </w:r>
      <w:r w:rsidRPr="002C0577">
        <w:rPr>
          <w:rFonts w:ascii="Arial" w:hAnsi="Arial" w:cs="Arial"/>
          <w:bCs/>
          <w:sz w:val="22"/>
          <w:szCs w:val="22"/>
        </w:rPr>
        <w:t xml:space="preserve">beidseitig </w:t>
      </w:r>
      <w:r w:rsidR="00B37024" w:rsidRPr="002C0577">
        <w:rPr>
          <w:rFonts w:ascii="Arial" w:hAnsi="Arial" w:cs="Arial"/>
          <w:bCs/>
          <w:sz w:val="22"/>
          <w:szCs w:val="22"/>
        </w:rPr>
        <w:t xml:space="preserve">mit einer Haftbrücke </w:t>
      </w:r>
      <w:r w:rsidRPr="002C0577">
        <w:rPr>
          <w:rFonts w:ascii="Arial" w:hAnsi="Arial" w:cs="Arial"/>
          <w:bCs/>
          <w:sz w:val="22"/>
          <w:szCs w:val="22"/>
        </w:rPr>
        <w:t xml:space="preserve">beschichtet. In einen maschinell aufgebrachten Klebemörtel </w:t>
      </w:r>
      <w:r w:rsidR="00B37024" w:rsidRPr="002C0577">
        <w:rPr>
          <w:rFonts w:ascii="Arial" w:hAnsi="Arial" w:cs="Arial"/>
          <w:bCs/>
          <w:sz w:val="22"/>
          <w:szCs w:val="22"/>
        </w:rPr>
        <w:t>kann deshalb auch die</w:t>
      </w:r>
      <w:r w:rsidRPr="002C0577">
        <w:rPr>
          <w:rFonts w:ascii="Arial" w:hAnsi="Arial" w:cs="Arial"/>
          <w:bCs/>
          <w:sz w:val="22"/>
          <w:szCs w:val="22"/>
        </w:rPr>
        <w:t xml:space="preserve"> </w:t>
      </w:r>
      <w:r w:rsidR="00B37024" w:rsidRPr="002C0577">
        <w:rPr>
          <w:rFonts w:ascii="Arial" w:hAnsi="Arial" w:cs="Arial"/>
          <w:bCs/>
          <w:sz w:val="22"/>
          <w:szCs w:val="22"/>
        </w:rPr>
        <w:t xml:space="preserve">„Coverrock X-2“ </w:t>
      </w:r>
      <w:r w:rsidR="008C7A3E">
        <w:rPr>
          <w:rFonts w:ascii="Arial" w:hAnsi="Arial" w:cs="Arial"/>
          <w:bCs/>
          <w:sz w:val="22"/>
          <w:szCs w:val="22"/>
        </w:rPr>
        <w:t>direkt</w:t>
      </w:r>
      <w:r w:rsidRPr="002C0577">
        <w:rPr>
          <w:rFonts w:ascii="Arial" w:hAnsi="Arial" w:cs="Arial"/>
          <w:bCs/>
          <w:sz w:val="22"/>
          <w:szCs w:val="22"/>
        </w:rPr>
        <w:t xml:space="preserve"> </w:t>
      </w:r>
      <w:r w:rsidR="002C0577" w:rsidRPr="002C0577">
        <w:rPr>
          <w:rFonts w:ascii="Arial" w:hAnsi="Arial" w:cs="Arial"/>
          <w:bCs/>
          <w:sz w:val="22"/>
          <w:szCs w:val="22"/>
        </w:rPr>
        <w:t>eingeschwommen werden.</w:t>
      </w:r>
      <w:r w:rsidR="00B37024" w:rsidRPr="002C0577">
        <w:rPr>
          <w:rFonts w:ascii="Arial" w:hAnsi="Arial" w:cs="Arial"/>
          <w:bCs/>
          <w:sz w:val="22"/>
          <w:szCs w:val="22"/>
        </w:rPr>
        <w:t xml:space="preserve"> </w:t>
      </w:r>
      <w:r w:rsidR="002C0577" w:rsidRPr="002C0577">
        <w:rPr>
          <w:rFonts w:ascii="Arial" w:hAnsi="Arial" w:cs="Arial"/>
          <w:bCs/>
          <w:sz w:val="22"/>
          <w:szCs w:val="22"/>
        </w:rPr>
        <w:t>Der</w:t>
      </w:r>
      <w:r w:rsidR="00B37024" w:rsidRPr="002C0577">
        <w:rPr>
          <w:rFonts w:ascii="Arial" w:hAnsi="Arial" w:cs="Arial"/>
          <w:bCs/>
          <w:sz w:val="22"/>
          <w:szCs w:val="22"/>
        </w:rPr>
        <w:t xml:space="preserve"> Putz kann </w:t>
      </w:r>
      <w:r w:rsidR="002C0577" w:rsidRPr="002C0577">
        <w:rPr>
          <w:rFonts w:ascii="Arial" w:hAnsi="Arial" w:cs="Arial"/>
          <w:bCs/>
          <w:sz w:val="22"/>
          <w:szCs w:val="22"/>
        </w:rPr>
        <w:t xml:space="preserve">ebenfalls </w:t>
      </w:r>
      <w:r w:rsidR="00B37024" w:rsidRPr="002C0577">
        <w:rPr>
          <w:rFonts w:ascii="Arial" w:hAnsi="Arial" w:cs="Arial"/>
          <w:bCs/>
          <w:sz w:val="22"/>
          <w:szCs w:val="22"/>
        </w:rPr>
        <w:t xml:space="preserve">maschinell </w:t>
      </w:r>
      <w:r w:rsidR="002C0577" w:rsidRPr="002C0577">
        <w:rPr>
          <w:rFonts w:ascii="Arial" w:hAnsi="Arial" w:cs="Arial"/>
          <w:bCs/>
          <w:sz w:val="22"/>
          <w:szCs w:val="22"/>
        </w:rPr>
        <w:t xml:space="preserve">und </w:t>
      </w:r>
      <w:r w:rsidR="00B37024" w:rsidRPr="002C0577">
        <w:rPr>
          <w:rFonts w:ascii="Arial" w:hAnsi="Arial" w:cs="Arial"/>
          <w:bCs/>
          <w:sz w:val="22"/>
          <w:szCs w:val="22"/>
        </w:rPr>
        <w:t xml:space="preserve">ohne Pressspachtelung aufgetragen werden. Die Verdübelung erfolgt </w:t>
      </w:r>
      <w:r w:rsidR="00E92F7E" w:rsidRPr="002C0577">
        <w:rPr>
          <w:rFonts w:ascii="Arial" w:hAnsi="Arial" w:cs="Arial"/>
          <w:bCs/>
          <w:sz w:val="22"/>
          <w:szCs w:val="22"/>
        </w:rPr>
        <w:t>oberflächenbündig. Lieferbar ist die neue „Coverrock X-2“ in Stärken von 80 bis 200 mm.</w:t>
      </w:r>
      <w:r w:rsidR="005167CD" w:rsidRPr="005167CD">
        <w:rPr>
          <w:rFonts w:ascii="Arial" w:hAnsi="Arial" w:cs="Arial"/>
          <w:b/>
          <w:bCs/>
          <w:sz w:val="22"/>
          <w:szCs w:val="22"/>
        </w:rPr>
        <w:t xml:space="preserve"> </w:t>
      </w:r>
    </w:p>
    <w:p w14:paraId="61CC8EE3" w14:textId="77777777" w:rsidR="005167CD" w:rsidRDefault="005167CD" w:rsidP="005167CD">
      <w:pPr>
        <w:spacing w:line="360" w:lineRule="auto"/>
        <w:jc w:val="both"/>
        <w:rPr>
          <w:rFonts w:ascii="Arial" w:hAnsi="Arial" w:cs="Arial"/>
          <w:b/>
          <w:bCs/>
          <w:sz w:val="22"/>
          <w:szCs w:val="22"/>
        </w:rPr>
      </w:pPr>
    </w:p>
    <w:p w14:paraId="568E45D7" w14:textId="4A05F674" w:rsidR="005167CD" w:rsidRPr="00CF6C83" w:rsidRDefault="005167CD" w:rsidP="005167CD">
      <w:pPr>
        <w:spacing w:line="360" w:lineRule="auto"/>
        <w:jc w:val="both"/>
        <w:rPr>
          <w:rFonts w:ascii="Arial" w:hAnsi="Arial" w:cs="Arial"/>
          <w:b/>
          <w:bCs/>
          <w:sz w:val="22"/>
          <w:szCs w:val="22"/>
        </w:rPr>
      </w:pPr>
      <w:r w:rsidRPr="00CF6C83">
        <w:rPr>
          <w:rFonts w:ascii="Arial" w:hAnsi="Arial" w:cs="Arial"/>
          <w:b/>
          <w:bCs/>
          <w:sz w:val="22"/>
          <w:szCs w:val="22"/>
        </w:rPr>
        <w:t>„Rockcycle“-Rücknahmeservice auch für die neue „Coverrock X-2“</w:t>
      </w:r>
    </w:p>
    <w:p w14:paraId="2B1A21E6" w14:textId="66ECBC4D" w:rsidR="005167CD" w:rsidRPr="002C0577" w:rsidRDefault="005167CD" w:rsidP="005167CD">
      <w:pPr>
        <w:spacing w:line="360" w:lineRule="auto"/>
        <w:jc w:val="both"/>
        <w:rPr>
          <w:rFonts w:ascii="Arial" w:hAnsi="Arial" w:cs="Arial"/>
          <w:bCs/>
          <w:sz w:val="22"/>
          <w:szCs w:val="22"/>
        </w:rPr>
      </w:pPr>
      <w:r>
        <w:rPr>
          <w:rFonts w:ascii="Arial" w:hAnsi="Arial" w:cs="Arial"/>
          <w:bCs/>
          <w:sz w:val="22"/>
          <w:szCs w:val="22"/>
        </w:rPr>
        <w:t>Steinwolle-Reste, die auf der Baustelle bei der Verarbeitung der neuen „Coverrock X-2“ entstehen, können – wie bei R</w:t>
      </w:r>
      <w:r w:rsidR="00EF27A1">
        <w:rPr>
          <w:rFonts w:ascii="Arial" w:hAnsi="Arial" w:cs="Arial"/>
          <w:bCs/>
          <w:sz w:val="22"/>
          <w:szCs w:val="22"/>
        </w:rPr>
        <w:t xml:space="preserve">OCKWOOL üblich – in „Rockcycle“ </w:t>
      </w:r>
      <w:r w:rsidR="003053D1" w:rsidRPr="003053D1">
        <w:rPr>
          <w:rFonts w:ascii="Arial" w:hAnsi="Arial" w:cs="Arial"/>
          <w:bCs/>
          <w:sz w:val="22"/>
          <w:szCs w:val="22"/>
        </w:rPr>
        <w:t>Big</w:t>
      </w:r>
      <w:r w:rsidR="003053D1">
        <w:rPr>
          <w:rFonts w:ascii="Arial" w:hAnsi="Arial" w:cs="Arial"/>
          <w:bCs/>
          <w:sz w:val="22"/>
          <w:szCs w:val="22"/>
        </w:rPr>
        <w:t xml:space="preserve"> Bags</w:t>
      </w:r>
      <w:r>
        <w:rPr>
          <w:rFonts w:ascii="Arial" w:hAnsi="Arial" w:cs="Arial"/>
          <w:bCs/>
          <w:sz w:val="22"/>
          <w:szCs w:val="22"/>
        </w:rPr>
        <w:t xml:space="preserve"> gesammelt und an den Hersteller zurückgegeben werden. In den drei Werken der DEUTSCHEN ROCKWOOL werden diese zu neuen Dämmstoffen verarbeitet. </w:t>
      </w:r>
    </w:p>
    <w:p w14:paraId="24933166" w14:textId="77777777" w:rsidR="005167CD" w:rsidRPr="002C0577" w:rsidRDefault="005167CD" w:rsidP="005167CD">
      <w:pPr>
        <w:spacing w:line="360" w:lineRule="auto"/>
        <w:jc w:val="both"/>
        <w:rPr>
          <w:rFonts w:ascii="Arial" w:hAnsi="Arial" w:cs="Arial"/>
          <w:bCs/>
          <w:sz w:val="22"/>
          <w:szCs w:val="22"/>
        </w:rPr>
      </w:pPr>
    </w:p>
    <w:p w14:paraId="6B79DBD9" w14:textId="0DB24B18" w:rsidR="00E92F7E" w:rsidRPr="002C0577" w:rsidRDefault="005167CD" w:rsidP="00FB1D7B">
      <w:pPr>
        <w:spacing w:line="360" w:lineRule="auto"/>
        <w:jc w:val="both"/>
        <w:rPr>
          <w:rFonts w:ascii="Arial" w:hAnsi="Arial" w:cs="Arial"/>
          <w:sz w:val="22"/>
          <w:szCs w:val="22"/>
        </w:rPr>
      </w:pPr>
      <w:r w:rsidRPr="00845DFB">
        <w:rPr>
          <w:rFonts w:ascii="Arial" w:hAnsi="Arial" w:cs="Arial"/>
          <w:b/>
          <w:bCs/>
          <w:sz w:val="22"/>
          <w:szCs w:val="22"/>
        </w:rPr>
        <w:t>Online-</w:t>
      </w:r>
      <w:r w:rsidR="00B347D8">
        <w:rPr>
          <w:rFonts w:ascii="Arial" w:hAnsi="Arial" w:cs="Arial"/>
          <w:b/>
          <w:bCs/>
          <w:sz w:val="22"/>
          <w:szCs w:val="22"/>
        </w:rPr>
        <w:t>S</w:t>
      </w:r>
      <w:r w:rsidRPr="00845DFB">
        <w:rPr>
          <w:rFonts w:ascii="Arial" w:hAnsi="Arial" w:cs="Arial"/>
          <w:b/>
          <w:bCs/>
          <w:sz w:val="22"/>
          <w:szCs w:val="22"/>
        </w:rPr>
        <w:t>eminar</w:t>
      </w:r>
      <w:r w:rsidR="00B347D8">
        <w:rPr>
          <w:rFonts w:ascii="Arial" w:hAnsi="Arial" w:cs="Arial"/>
          <w:b/>
          <w:bCs/>
          <w:sz w:val="22"/>
          <w:szCs w:val="22"/>
        </w:rPr>
        <w:t>e</w:t>
      </w:r>
      <w:r w:rsidRPr="00845DFB">
        <w:rPr>
          <w:rFonts w:ascii="Arial" w:hAnsi="Arial" w:cs="Arial"/>
          <w:b/>
          <w:bCs/>
          <w:sz w:val="22"/>
          <w:szCs w:val="22"/>
        </w:rPr>
        <w:t xml:space="preserve"> zur Arbeit mit Steinwolle-WDVS</w:t>
      </w:r>
    </w:p>
    <w:p w14:paraId="41D1971B" w14:textId="04AC4AC1" w:rsidR="00BF0A93" w:rsidRPr="002C0577" w:rsidRDefault="005A499C" w:rsidP="00FB1D7B">
      <w:pPr>
        <w:spacing w:line="360" w:lineRule="auto"/>
        <w:jc w:val="both"/>
        <w:rPr>
          <w:rFonts w:ascii="Arial" w:hAnsi="Arial" w:cs="Arial"/>
          <w:bCs/>
          <w:sz w:val="22"/>
          <w:szCs w:val="22"/>
        </w:rPr>
      </w:pPr>
      <w:r w:rsidRPr="002C0577">
        <w:rPr>
          <w:rFonts w:ascii="Arial" w:hAnsi="Arial" w:cs="Arial"/>
          <w:bCs/>
          <w:sz w:val="22"/>
          <w:szCs w:val="22"/>
        </w:rPr>
        <w:lastRenderedPageBreak/>
        <w:t xml:space="preserve">Am 16. März können Interessenten </w:t>
      </w:r>
      <w:r w:rsidR="00845DFB">
        <w:rPr>
          <w:rFonts w:ascii="Arial" w:hAnsi="Arial" w:cs="Arial"/>
          <w:bCs/>
          <w:sz w:val="22"/>
          <w:szCs w:val="22"/>
        </w:rPr>
        <w:t>an</w:t>
      </w:r>
      <w:r w:rsidR="00845DFB" w:rsidRPr="002C0577">
        <w:rPr>
          <w:rFonts w:ascii="Arial" w:hAnsi="Arial" w:cs="Arial"/>
          <w:bCs/>
          <w:sz w:val="22"/>
          <w:szCs w:val="22"/>
        </w:rPr>
        <w:t xml:space="preserve"> </w:t>
      </w:r>
      <w:r w:rsidRPr="002C0577">
        <w:rPr>
          <w:rFonts w:ascii="Arial" w:hAnsi="Arial" w:cs="Arial"/>
          <w:bCs/>
          <w:sz w:val="22"/>
          <w:szCs w:val="22"/>
        </w:rPr>
        <w:t xml:space="preserve">einem </w:t>
      </w:r>
      <w:r w:rsidR="00845DFB">
        <w:rPr>
          <w:rFonts w:ascii="Arial" w:hAnsi="Arial" w:cs="Arial"/>
          <w:bCs/>
          <w:sz w:val="22"/>
          <w:szCs w:val="22"/>
        </w:rPr>
        <w:t xml:space="preserve">einstündigen </w:t>
      </w:r>
      <w:r w:rsidRPr="002C0577">
        <w:rPr>
          <w:rFonts w:ascii="Arial" w:hAnsi="Arial" w:cs="Arial"/>
          <w:bCs/>
          <w:sz w:val="22"/>
          <w:szCs w:val="22"/>
        </w:rPr>
        <w:t xml:space="preserve">Online-Kompaktseminar </w:t>
      </w:r>
      <w:r w:rsidR="00B879D2">
        <w:rPr>
          <w:rFonts w:ascii="Arial" w:hAnsi="Arial" w:cs="Arial"/>
          <w:bCs/>
          <w:sz w:val="22"/>
          <w:szCs w:val="22"/>
        </w:rPr>
        <w:t xml:space="preserve">zu WDVS </w:t>
      </w:r>
      <w:r w:rsidR="005167CD">
        <w:rPr>
          <w:rFonts w:ascii="Arial" w:hAnsi="Arial" w:cs="Arial"/>
          <w:bCs/>
          <w:sz w:val="22"/>
          <w:szCs w:val="22"/>
        </w:rPr>
        <w:t>mit Steinwolle-Dämmkern</w:t>
      </w:r>
      <w:r w:rsidR="006A7BAA">
        <w:rPr>
          <w:rFonts w:ascii="Arial" w:hAnsi="Arial" w:cs="Arial"/>
          <w:bCs/>
          <w:sz w:val="22"/>
          <w:szCs w:val="22"/>
        </w:rPr>
        <w:t xml:space="preserve"> und </w:t>
      </w:r>
      <w:r w:rsidRPr="002C0577">
        <w:rPr>
          <w:rFonts w:ascii="Arial" w:hAnsi="Arial" w:cs="Arial"/>
          <w:bCs/>
          <w:sz w:val="22"/>
          <w:szCs w:val="22"/>
        </w:rPr>
        <w:t>d</w:t>
      </w:r>
      <w:r w:rsidR="00845DFB">
        <w:rPr>
          <w:rFonts w:ascii="Arial" w:hAnsi="Arial" w:cs="Arial"/>
          <w:bCs/>
          <w:sz w:val="22"/>
          <w:szCs w:val="22"/>
        </w:rPr>
        <w:t>en</w:t>
      </w:r>
      <w:r w:rsidR="005167CD">
        <w:rPr>
          <w:rFonts w:ascii="Arial" w:hAnsi="Arial" w:cs="Arial"/>
          <w:bCs/>
          <w:sz w:val="22"/>
          <w:szCs w:val="22"/>
        </w:rPr>
        <w:t xml:space="preserve"> Merkmale</w:t>
      </w:r>
      <w:r w:rsidR="00845DFB">
        <w:rPr>
          <w:rFonts w:ascii="Arial" w:hAnsi="Arial" w:cs="Arial"/>
          <w:bCs/>
          <w:sz w:val="22"/>
          <w:szCs w:val="22"/>
        </w:rPr>
        <w:t>n</w:t>
      </w:r>
      <w:r w:rsidR="005167CD">
        <w:rPr>
          <w:rFonts w:ascii="Arial" w:hAnsi="Arial" w:cs="Arial"/>
          <w:bCs/>
          <w:sz w:val="22"/>
          <w:szCs w:val="22"/>
        </w:rPr>
        <w:t xml:space="preserve"> der neuen</w:t>
      </w:r>
      <w:r w:rsidRPr="002C0577">
        <w:rPr>
          <w:rFonts w:ascii="Arial" w:hAnsi="Arial" w:cs="Arial"/>
          <w:bCs/>
          <w:sz w:val="22"/>
          <w:szCs w:val="22"/>
        </w:rPr>
        <w:t xml:space="preserve"> „Coverrock X-2“ </w:t>
      </w:r>
      <w:r w:rsidR="00EF27A1">
        <w:rPr>
          <w:rFonts w:ascii="Arial" w:hAnsi="Arial" w:cs="Arial"/>
          <w:bCs/>
          <w:sz w:val="22"/>
          <w:szCs w:val="22"/>
        </w:rPr>
        <w:t>teil</w:t>
      </w:r>
      <w:r w:rsidR="00845DFB">
        <w:rPr>
          <w:rFonts w:ascii="Arial" w:hAnsi="Arial" w:cs="Arial"/>
          <w:bCs/>
          <w:sz w:val="22"/>
          <w:szCs w:val="22"/>
        </w:rPr>
        <w:t>nehmen</w:t>
      </w:r>
      <w:r w:rsidRPr="002C0577">
        <w:rPr>
          <w:rFonts w:ascii="Arial" w:hAnsi="Arial" w:cs="Arial"/>
          <w:bCs/>
          <w:sz w:val="22"/>
          <w:szCs w:val="22"/>
        </w:rPr>
        <w:t>.</w:t>
      </w:r>
      <w:r w:rsidR="006A7BAA">
        <w:rPr>
          <w:rFonts w:ascii="Arial" w:hAnsi="Arial" w:cs="Arial"/>
          <w:bCs/>
          <w:sz w:val="22"/>
          <w:szCs w:val="22"/>
        </w:rPr>
        <w:t xml:space="preserve"> </w:t>
      </w:r>
      <w:r w:rsidR="005167CD">
        <w:rPr>
          <w:rFonts w:ascii="Arial" w:hAnsi="Arial" w:cs="Arial"/>
          <w:bCs/>
          <w:sz w:val="22"/>
          <w:szCs w:val="22"/>
        </w:rPr>
        <w:t>Zusätzlich haben sie die Möglichkeit, sich</w:t>
      </w:r>
      <w:r w:rsidR="00845DFB" w:rsidRPr="00845DFB">
        <w:rPr>
          <w:rFonts w:ascii="Arial" w:hAnsi="Arial" w:cs="Arial"/>
          <w:bCs/>
          <w:sz w:val="22"/>
          <w:szCs w:val="22"/>
        </w:rPr>
        <w:t xml:space="preserve"> </w:t>
      </w:r>
      <w:r w:rsidR="00845DFB">
        <w:rPr>
          <w:rFonts w:ascii="Arial" w:hAnsi="Arial" w:cs="Arial"/>
          <w:bCs/>
          <w:sz w:val="22"/>
          <w:szCs w:val="22"/>
        </w:rPr>
        <w:t>am 25.</w:t>
      </w:r>
      <w:r w:rsidR="00B347D8">
        <w:rPr>
          <w:rFonts w:ascii="Arial" w:hAnsi="Arial" w:cs="Arial"/>
          <w:bCs/>
          <w:sz w:val="22"/>
          <w:szCs w:val="22"/>
        </w:rPr>
        <w:t xml:space="preserve"> März</w:t>
      </w:r>
      <w:r w:rsidR="005167CD">
        <w:rPr>
          <w:rFonts w:ascii="Arial" w:hAnsi="Arial" w:cs="Arial"/>
          <w:bCs/>
          <w:sz w:val="22"/>
          <w:szCs w:val="22"/>
        </w:rPr>
        <w:t xml:space="preserve"> in einem</w:t>
      </w:r>
      <w:r w:rsidR="006A7BAA">
        <w:rPr>
          <w:rFonts w:ascii="Arial" w:hAnsi="Arial" w:cs="Arial"/>
          <w:bCs/>
          <w:sz w:val="22"/>
          <w:szCs w:val="22"/>
        </w:rPr>
        <w:t xml:space="preserve"> 2,5</w:t>
      </w:r>
      <w:r w:rsidR="005167CD">
        <w:rPr>
          <w:rFonts w:ascii="Arial" w:hAnsi="Arial" w:cs="Arial"/>
          <w:bCs/>
          <w:sz w:val="22"/>
          <w:szCs w:val="22"/>
        </w:rPr>
        <w:t>-</w:t>
      </w:r>
      <w:r w:rsidR="006A7BAA">
        <w:rPr>
          <w:rFonts w:ascii="Arial" w:hAnsi="Arial" w:cs="Arial"/>
          <w:bCs/>
          <w:sz w:val="22"/>
          <w:szCs w:val="22"/>
        </w:rPr>
        <w:t>stündige</w:t>
      </w:r>
      <w:r w:rsidR="00845DFB">
        <w:rPr>
          <w:rFonts w:ascii="Arial" w:hAnsi="Arial" w:cs="Arial"/>
          <w:bCs/>
          <w:sz w:val="22"/>
          <w:szCs w:val="22"/>
        </w:rPr>
        <w:t>n</w:t>
      </w:r>
      <w:r w:rsidR="006A7BAA">
        <w:rPr>
          <w:rFonts w:ascii="Arial" w:hAnsi="Arial" w:cs="Arial"/>
          <w:bCs/>
          <w:sz w:val="22"/>
          <w:szCs w:val="22"/>
        </w:rPr>
        <w:t xml:space="preserve"> Seminar </w:t>
      </w:r>
      <w:r w:rsidR="00B347D8">
        <w:rPr>
          <w:rFonts w:ascii="Arial" w:hAnsi="Arial" w:cs="Arial"/>
          <w:bCs/>
          <w:sz w:val="22"/>
          <w:szCs w:val="22"/>
        </w:rPr>
        <w:t xml:space="preserve">im Rahmen der Reihe „Jetzt wird saniert!“ </w:t>
      </w:r>
      <w:r w:rsidR="006A7BAA">
        <w:rPr>
          <w:rFonts w:ascii="Arial" w:hAnsi="Arial" w:cs="Arial"/>
          <w:bCs/>
          <w:sz w:val="22"/>
          <w:szCs w:val="22"/>
        </w:rPr>
        <w:t>über</w:t>
      </w:r>
      <w:r w:rsidR="00845DFB">
        <w:rPr>
          <w:rFonts w:ascii="Arial" w:hAnsi="Arial" w:cs="Arial"/>
          <w:bCs/>
          <w:sz w:val="22"/>
          <w:szCs w:val="22"/>
        </w:rPr>
        <w:t xml:space="preserve"> die Rolle von</w:t>
      </w:r>
      <w:r w:rsidR="006A7BAA">
        <w:rPr>
          <w:rFonts w:ascii="Arial" w:hAnsi="Arial" w:cs="Arial"/>
          <w:bCs/>
          <w:sz w:val="22"/>
          <w:szCs w:val="22"/>
        </w:rPr>
        <w:t xml:space="preserve"> WDVS </w:t>
      </w:r>
      <w:r w:rsidR="00845DFB">
        <w:rPr>
          <w:rFonts w:ascii="Arial" w:hAnsi="Arial" w:cs="Arial"/>
          <w:bCs/>
          <w:sz w:val="22"/>
          <w:szCs w:val="22"/>
        </w:rPr>
        <w:t>für eine nachhaltige Gebäudes</w:t>
      </w:r>
      <w:r w:rsidR="006A7BAA">
        <w:rPr>
          <w:rFonts w:ascii="Arial" w:hAnsi="Arial" w:cs="Arial"/>
          <w:bCs/>
          <w:sz w:val="22"/>
          <w:szCs w:val="22"/>
        </w:rPr>
        <w:t>anierung</w:t>
      </w:r>
      <w:r w:rsidR="00845DFB">
        <w:rPr>
          <w:rFonts w:ascii="Arial" w:hAnsi="Arial" w:cs="Arial"/>
          <w:bCs/>
          <w:sz w:val="22"/>
          <w:szCs w:val="22"/>
        </w:rPr>
        <w:t xml:space="preserve"> zu informieren</w:t>
      </w:r>
      <w:r w:rsidR="006A7BAA">
        <w:rPr>
          <w:rFonts w:ascii="Arial" w:hAnsi="Arial" w:cs="Arial"/>
          <w:bCs/>
          <w:sz w:val="22"/>
          <w:szCs w:val="22"/>
        </w:rPr>
        <w:t>.</w:t>
      </w:r>
      <w:r w:rsidR="002C0577" w:rsidRPr="002C0577">
        <w:rPr>
          <w:rFonts w:ascii="Arial" w:hAnsi="Arial" w:cs="Arial"/>
          <w:bCs/>
          <w:sz w:val="22"/>
          <w:szCs w:val="22"/>
        </w:rPr>
        <w:t xml:space="preserve"> </w:t>
      </w:r>
      <w:r w:rsidR="00B347D8">
        <w:rPr>
          <w:rFonts w:ascii="Arial" w:hAnsi="Arial" w:cs="Arial"/>
          <w:bCs/>
          <w:sz w:val="22"/>
          <w:szCs w:val="22"/>
        </w:rPr>
        <w:t xml:space="preserve">Die Anmeldung zu beiden Seminaren kann online erfolgen </w:t>
      </w:r>
      <w:r w:rsidR="00B347D8" w:rsidRPr="00EF27A1">
        <w:rPr>
          <w:rFonts w:ascii="Arial" w:hAnsi="Arial" w:cs="Arial"/>
          <w:bCs/>
          <w:sz w:val="22"/>
          <w:szCs w:val="22"/>
        </w:rPr>
        <w:t>unter</w:t>
      </w:r>
      <w:r w:rsidR="00B03EF0" w:rsidRPr="00EF27A1">
        <w:rPr>
          <w:rFonts w:ascii="Arial" w:hAnsi="Arial" w:cs="Arial"/>
          <w:bCs/>
          <w:sz w:val="22"/>
          <w:szCs w:val="22"/>
        </w:rPr>
        <w:t xml:space="preserve"> </w:t>
      </w:r>
      <w:hyperlink r:id="rId12" w:history="1">
        <w:r w:rsidR="00737378" w:rsidRPr="00EF27A1">
          <w:rPr>
            <w:rStyle w:val="Hyperlink"/>
            <w:rFonts w:ascii="Arial" w:hAnsi="Arial" w:cs="Arial"/>
            <w:bCs/>
            <w:color w:val="auto"/>
            <w:sz w:val="22"/>
            <w:szCs w:val="22"/>
            <w:u w:val="none"/>
          </w:rPr>
          <w:t>www.rockwool.de/forum</w:t>
        </w:r>
      </w:hyperlink>
      <w:r w:rsidR="00B03EF0" w:rsidRPr="00EF27A1">
        <w:rPr>
          <w:rFonts w:ascii="Arial" w:hAnsi="Arial" w:cs="Arial"/>
          <w:bCs/>
          <w:sz w:val="22"/>
          <w:szCs w:val="22"/>
        </w:rPr>
        <w:t>.</w:t>
      </w:r>
      <w:r w:rsidR="00B347D8" w:rsidRPr="00EF27A1">
        <w:rPr>
          <w:rFonts w:ascii="Arial" w:hAnsi="Arial" w:cs="Arial"/>
          <w:bCs/>
          <w:sz w:val="22"/>
          <w:szCs w:val="22"/>
        </w:rPr>
        <w:t xml:space="preserve"> </w:t>
      </w:r>
      <w:r w:rsidR="00845DFB">
        <w:rPr>
          <w:rFonts w:ascii="Arial" w:hAnsi="Arial" w:cs="Arial"/>
          <w:bCs/>
          <w:sz w:val="22"/>
          <w:szCs w:val="22"/>
        </w:rPr>
        <w:t>Diverse Dokumente</w:t>
      </w:r>
      <w:r w:rsidR="00845DFB" w:rsidRPr="002C0577">
        <w:rPr>
          <w:rFonts w:ascii="Arial" w:hAnsi="Arial" w:cs="Arial"/>
          <w:bCs/>
          <w:sz w:val="22"/>
          <w:szCs w:val="22"/>
        </w:rPr>
        <w:t xml:space="preserve"> </w:t>
      </w:r>
      <w:r w:rsidR="002C0577" w:rsidRPr="002C0577">
        <w:rPr>
          <w:rFonts w:ascii="Arial" w:hAnsi="Arial" w:cs="Arial"/>
          <w:bCs/>
          <w:sz w:val="22"/>
          <w:szCs w:val="22"/>
        </w:rPr>
        <w:t xml:space="preserve">und </w:t>
      </w:r>
      <w:r w:rsidR="002C0577" w:rsidRPr="00EF27A1">
        <w:rPr>
          <w:rFonts w:ascii="Arial" w:hAnsi="Arial" w:cs="Arial"/>
          <w:bCs/>
          <w:sz w:val="22"/>
          <w:szCs w:val="22"/>
        </w:rPr>
        <w:t xml:space="preserve">technische Merkblätter </w:t>
      </w:r>
      <w:r w:rsidR="00BF0A93" w:rsidRPr="00EF27A1">
        <w:rPr>
          <w:rFonts w:ascii="Arial" w:hAnsi="Arial" w:cs="Arial"/>
          <w:bCs/>
          <w:sz w:val="22"/>
          <w:szCs w:val="22"/>
        </w:rPr>
        <w:t xml:space="preserve">zur Produktneuheit finden sich im Internet auf </w:t>
      </w:r>
      <w:hyperlink r:id="rId13" w:history="1">
        <w:r w:rsidR="00BF0A93" w:rsidRPr="00EF27A1">
          <w:rPr>
            <w:rStyle w:val="Hyperlink"/>
            <w:rFonts w:ascii="Arial" w:hAnsi="Arial" w:cs="Arial"/>
            <w:bCs/>
            <w:color w:val="auto"/>
            <w:sz w:val="22"/>
            <w:szCs w:val="22"/>
            <w:u w:val="none"/>
          </w:rPr>
          <w:t>www.rockwool.de/x-faktor</w:t>
        </w:r>
      </w:hyperlink>
      <w:r w:rsidR="00BF0A93" w:rsidRPr="00EF27A1">
        <w:rPr>
          <w:rFonts w:ascii="Arial" w:hAnsi="Arial" w:cs="Arial"/>
          <w:bCs/>
          <w:sz w:val="22"/>
          <w:szCs w:val="22"/>
        </w:rPr>
        <w:t xml:space="preserve">. </w:t>
      </w:r>
    </w:p>
    <w:p w14:paraId="09F58C6F" w14:textId="526F723A" w:rsidR="00D753C6" w:rsidRDefault="00D753C6" w:rsidP="00FB1D7B">
      <w:pPr>
        <w:spacing w:line="360" w:lineRule="auto"/>
        <w:jc w:val="both"/>
        <w:rPr>
          <w:rFonts w:ascii="Arial" w:hAnsi="Arial" w:cs="Arial"/>
          <w:bCs/>
          <w:sz w:val="22"/>
          <w:szCs w:val="22"/>
        </w:rPr>
      </w:pPr>
    </w:p>
    <w:p w14:paraId="01B0EB22" w14:textId="77777777" w:rsidR="00EF27A1" w:rsidRDefault="00EF27A1" w:rsidP="00FB1D7B">
      <w:pPr>
        <w:spacing w:line="360" w:lineRule="auto"/>
        <w:jc w:val="both"/>
        <w:rPr>
          <w:rFonts w:ascii="Arial" w:hAnsi="Arial" w:cs="Arial"/>
          <w:bCs/>
          <w:sz w:val="22"/>
          <w:szCs w:val="22"/>
        </w:rPr>
      </w:pPr>
    </w:p>
    <w:p w14:paraId="7DDE40F4" w14:textId="77777777" w:rsidR="00F77B49" w:rsidRPr="007D222B" w:rsidRDefault="000956C3" w:rsidP="007F797C">
      <w:pPr>
        <w:spacing w:line="360" w:lineRule="auto"/>
        <w:jc w:val="both"/>
        <w:rPr>
          <w:rFonts w:ascii="Arial" w:hAnsi="Arial"/>
          <w:i/>
          <w:color w:val="FF0000"/>
          <w:sz w:val="22"/>
        </w:rPr>
      </w:pPr>
      <w:r w:rsidRPr="007D222B">
        <w:rPr>
          <w:noProof/>
        </w:rPr>
        <mc:AlternateContent>
          <mc:Choice Requires="wps">
            <w:drawing>
              <wp:inline distT="0" distB="0" distL="0" distR="0" wp14:anchorId="2D2C00F2" wp14:editId="0C2D161D">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3601C3A4"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BB41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6CC7396" w14:textId="570F31F8"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C7B2239" w14:textId="0E2101D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DCD1A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463D18F"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46AFE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7C517EA" w14:textId="77777777" w:rsidR="000956C3" w:rsidRPr="00175767" w:rsidRDefault="000956C3" w:rsidP="000956C3">
                            <w:pPr>
                              <w:spacing w:line="360" w:lineRule="auto"/>
                              <w:jc w:val="both"/>
                              <w:rPr>
                                <w:rFonts w:ascii="Arial" w:hAnsi="Arial" w:cs="Arial"/>
                                <w:sz w:val="20"/>
                              </w:rPr>
                            </w:pPr>
                          </w:p>
                          <w:p w14:paraId="7F3323FA" w14:textId="77777777" w:rsidR="000956C3" w:rsidRPr="00175767" w:rsidRDefault="000956C3" w:rsidP="000956C3">
                            <w:pPr>
                              <w:pStyle w:val="berschrift1"/>
                              <w:spacing w:line="360" w:lineRule="auto"/>
                              <w:jc w:val="both"/>
                              <w:rPr>
                                <w:rFonts w:ascii="Arial" w:hAnsi="Arial" w:cs="Arial"/>
                                <w:b w:val="0"/>
                                <w:sz w:val="20"/>
                              </w:rPr>
                            </w:pPr>
                          </w:p>
                          <w:p w14:paraId="67F821F5"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2C00F2"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">
                <v:textbox>
                  <w:txbxContent>
                    <w:p w14:paraId="3601C3A4"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CBB417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6CC7396" w14:textId="570F31F8"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C7B2239" w14:textId="0E2101D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DCD1A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0463D18F"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046AFEFE"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7C517EA" w14:textId="77777777" w:rsidR="000956C3" w:rsidRPr="00175767" w:rsidRDefault="000956C3" w:rsidP="000956C3">
                      <w:pPr>
                        <w:spacing w:line="360" w:lineRule="auto"/>
                        <w:jc w:val="both"/>
                        <w:rPr>
                          <w:rFonts w:ascii="Arial" w:hAnsi="Arial" w:cs="Arial"/>
                          <w:sz w:val="20"/>
                        </w:rPr>
                      </w:pPr>
                    </w:p>
                    <w:p w14:paraId="7F3323FA" w14:textId="77777777" w:rsidR="000956C3" w:rsidRPr="00175767" w:rsidRDefault="000956C3" w:rsidP="000956C3">
                      <w:pPr>
                        <w:pStyle w:val="berschrift1"/>
                        <w:spacing w:line="360" w:lineRule="auto"/>
                        <w:jc w:val="both"/>
                        <w:rPr>
                          <w:rFonts w:ascii="Arial" w:hAnsi="Arial" w:cs="Arial"/>
                          <w:b w:val="0"/>
                          <w:sz w:val="20"/>
                        </w:rPr>
                      </w:pPr>
                    </w:p>
                    <w:p w14:paraId="67F821F5"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526EC2E8" w14:textId="77777777" w:rsidR="000956C3" w:rsidRPr="007D222B" w:rsidRDefault="000956C3">
      <w:pPr>
        <w:rPr>
          <w:rFonts w:ascii="Arial" w:hAnsi="Arial"/>
          <w:i/>
          <w:color w:val="FF0000"/>
          <w:sz w:val="22"/>
        </w:rPr>
      </w:pPr>
    </w:p>
    <w:p w14:paraId="7E381844" w14:textId="77777777" w:rsidR="00F77B49" w:rsidRPr="007D222B" w:rsidRDefault="00F77B49" w:rsidP="00F77B49">
      <w:pPr>
        <w:rPr>
          <w:rFonts w:ascii="Arial" w:hAnsi="Arial"/>
          <w:i/>
          <w:sz w:val="18"/>
        </w:rPr>
      </w:pPr>
      <w:r w:rsidRPr="007D222B">
        <w:rPr>
          <w:rFonts w:ascii="Arial" w:hAnsi="Arial"/>
          <w:i/>
          <w:sz w:val="18"/>
        </w:rPr>
        <w:lastRenderedPageBreak/>
        <w:t>Abdruck frei. Beleg erbeten.</w:t>
      </w:r>
    </w:p>
    <w:p w14:paraId="4907EEAD" w14:textId="77777777" w:rsidR="00F77B49" w:rsidRPr="007D222B" w:rsidRDefault="00F77B49" w:rsidP="00F77B49">
      <w:pPr>
        <w:rPr>
          <w:rFonts w:ascii="Arial" w:hAnsi="Arial"/>
          <w:i/>
          <w:sz w:val="18"/>
        </w:rPr>
      </w:pPr>
      <w:r w:rsidRPr="007D222B">
        <w:rPr>
          <w:rFonts w:ascii="Arial" w:hAnsi="Arial"/>
          <w:i/>
          <w:sz w:val="18"/>
        </w:rPr>
        <w:t>Dr. Sälzer Pressedienst, Lensbachstraße 10, 52159 Roetgen</w:t>
      </w:r>
    </w:p>
    <w:p w14:paraId="505C33FF" w14:textId="77777777" w:rsidR="00337E55" w:rsidRPr="007D222B" w:rsidRDefault="00337E55" w:rsidP="00F77B49">
      <w:pPr>
        <w:rPr>
          <w:rFonts w:ascii="Arial" w:hAnsi="Arial"/>
          <w:i/>
          <w:sz w:val="18"/>
        </w:rPr>
      </w:pPr>
    </w:p>
    <w:p w14:paraId="7C438C9C" w14:textId="77777777" w:rsidR="00337E55" w:rsidRPr="007D222B" w:rsidRDefault="00337E55" w:rsidP="00F77B49">
      <w:pPr>
        <w:rPr>
          <w:rFonts w:ascii="Arial" w:hAnsi="Arial"/>
          <w:i/>
          <w:sz w:val="18"/>
        </w:rPr>
      </w:pPr>
    </w:p>
    <w:p w14:paraId="467627BF" w14:textId="73BA8789" w:rsidR="00337E55" w:rsidRDefault="00337E55" w:rsidP="00F77B49">
      <w:pPr>
        <w:rPr>
          <w:rFonts w:ascii="Arial" w:hAnsi="Arial"/>
          <w:i/>
          <w:sz w:val="18"/>
        </w:rPr>
      </w:pPr>
    </w:p>
    <w:p w14:paraId="55EE77EC" w14:textId="387B7AF7" w:rsidR="008014B6" w:rsidRDefault="008014B6" w:rsidP="00F77B49">
      <w:pPr>
        <w:rPr>
          <w:rFonts w:ascii="Arial" w:hAnsi="Arial"/>
          <w:i/>
          <w:sz w:val="18"/>
        </w:rPr>
      </w:pPr>
    </w:p>
    <w:p w14:paraId="2EA7E113" w14:textId="14793756" w:rsidR="00FB1D7B" w:rsidRPr="00FB1D7B" w:rsidRDefault="00570936" w:rsidP="00AB110D">
      <w:pPr>
        <w:widowControl w:val="0"/>
        <w:spacing w:line="360" w:lineRule="auto"/>
        <w:jc w:val="both"/>
        <w:rPr>
          <w:rFonts w:ascii="Arial" w:hAnsi="Arial" w:cs="Arial"/>
          <w:color w:val="FF0000"/>
          <w:sz w:val="22"/>
          <w:szCs w:val="22"/>
        </w:rPr>
      </w:pPr>
      <w:r>
        <w:rPr>
          <w:rFonts w:ascii="Arial" w:hAnsi="Arial" w:cs="Arial"/>
          <w:color w:val="FF0000"/>
          <w:sz w:val="22"/>
          <w:szCs w:val="22"/>
        </w:rPr>
        <w:pict w14:anchorId="174AC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9pt;height:159.25pt">
            <v:imagedata r:id="rId14" o:title="20220218 RW-CWE ILLUS 447-k"/>
          </v:shape>
        </w:pict>
      </w:r>
    </w:p>
    <w:p w14:paraId="1D6EE124" w14:textId="159CBB7A" w:rsidR="002C0577" w:rsidRPr="0046250B" w:rsidRDefault="002C0577" w:rsidP="002C0577">
      <w:pPr>
        <w:spacing w:line="360" w:lineRule="auto"/>
        <w:jc w:val="both"/>
        <w:rPr>
          <w:rFonts w:ascii="Arial" w:hAnsi="Arial" w:cs="Arial"/>
          <w:sz w:val="22"/>
          <w:szCs w:val="22"/>
        </w:rPr>
      </w:pPr>
      <w:r w:rsidRPr="0046250B">
        <w:rPr>
          <w:rFonts w:ascii="Arial" w:hAnsi="Arial" w:cs="Arial"/>
          <w:sz w:val="22"/>
          <w:szCs w:val="22"/>
        </w:rPr>
        <w:t>Die neue</w:t>
      </w:r>
      <w:r w:rsidR="0046250B" w:rsidRPr="0046250B">
        <w:rPr>
          <w:rFonts w:ascii="Arial" w:hAnsi="Arial" w:cs="Arial"/>
          <w:sz w:val="22"/>
          <w:szCs w:val="22"/>
        </w:rPr>
        <w:t xml:space="preserve"> Putzträgerplatte</w:t>
      </w:r>
      <w:r w:rsidRPr="0046250B">
        <w:rPr>
          <w:rFonts w:ascii="Arial" w:hAnsi="Arial" w:cs="Arial"/>
          <w:sz w:val="22"/>
          <w:szCs w:val="22"/>
        </w:rPr>
        <w:t xml:space="preserve"> „Coverrock X-2“ zeichnet sich durch eine Abreißfestigkeit von 10 kPa (TR10) aus. </w:t>
      </w:r>
      <w:r w:rsidR="0046250B" w:rsidRPr="0046250B">
        <w:rPr>
          <w:rFonts w:ascii="Arial" w:hAnsi="Arial" w:cs="Arial"/>
          <w:sz w:val="22"/>
          <w:szCs w:val="22"/>
        </w:rPr>
        <w:t xml:space="preserve">Dank einer hohen Tragfähigkeit von </w:t>
      </w:r>
      <w:r w:rsidR="00737378">
        <w:rPr>
          <w:rFonts w:ascii="Arial" w:hAnsi="Arial" w:cs="Arial"/>
          <w:sz w:val="22"/>
          <w:szCs w:val="22"/>
        </w:rPr>
        <w:t xml:space="preserve">bis zu </w:t>
      </w:r>
      <w:r w:rsidR="0046250B" w:rsidRPr="0046250B">
        <w:rPr>
          <w:rFonts w:ascii="Arial" w:hAnsi="Arial" w:cs="Arial"/>
          <w:sz w:val="22"/>
          <w:szCs w:val="22"/>
        </w:rPr>
        <w:t xml:space="preserve">0,30 kN pro Dübel ist </w:t>
      </w:r>
      <w:r w:rsidR="000646A8">
        <w:rPr>
          <w:rFonts w:ascii="Arial" w:hAnsi="Arial" w:cs="Arial"/>
          <w:sz w:val="22"/>
          <w:szCs w:val="22"/>
        </w:rPr>
        <w:t>sie</w:t>
      </w:r>
      <w:r w:rsidR="0046250B" w:rsidRPr="0046250B">
        <w:rPr>
          <w:rFonts w:ascii="Arial" w:hAnsi="Arial" w:cs="Arial"/>
          <w:sz w:val="22"/>
          <w:szCs w:val="22"/>
        </w:rPr>
        <w:t xml:space="preserve"> mit deutlich weniger Dübeln auch an vielgeschossigen Gebäuden zu montieren. </w:t>
      </w:r>
    </w:p>
    <w:p w14:paraId="483BA70E" w14:textId="7EDD78BC" w:rsidR="00FB1D7B" w:rsidRDefault="00FB1D7B" w:rsidP="00AB110D">
      <w:pPr>
        <w:widowControl w:val="0"/>
        <w:spacing w:line="360" w:lineRule="auto"/>
        <w:jc w:val="both"/>
        <w:rPr>
          <w:rFonts w:ascii="Arial" w:hAnsi="Arial" w:cs="Arial"/>
          <w:sz w:val="22"/>
          <w:szCs w:val="22"/>
        </w:rPr>
      </w:pPr>
    </w:p>
    <w:p w14:paraId="094CAA39" w14:textId="71C73108" w:rsidR="00EF27A1" w:rsidRDefault="00570936" w:rsidP="00AB110D">
      <w:pPr>
        <w:widowControl w:val="0"/>
        <w:spacing w:line="360" w:lineRule="auto"/>
        <w:jc w:val="both"/>
        <w:rPr>
          <w:rFonts w:ascii="Arial" w:hAnsi="Arial" w:cs="Arial"/>
          <w:color w:val="FF0000"/>
          <w:sz w:val="22"/>
          <w:szCs w:val="22"/>
        </w:rPr>
      </w:pPr>
      <w:r>
        <w:rPr>
          <w:rFonts w:ascii="Arial" w:hAnsi="Arial" w:cs="Arial"/>
          <w:color w:val="FF0000"/>
          <w:sz w:val="22"/>
          <w:szCs w:val="22"/>
        </w:rPr>
        <w:pict w14:anchorId="50EB6794">
          <v:shape id="_x0000_i1026" type="#_x0000_t75" style="width:283.85pt;height:188.75pt">
            <v:imagedata r:id="rId15" o:title="coverrock-x-2-rockwool-platte-k"/>
          </v:shape>
        </w:pict>
      </w:r>
    </w:p>
    <w:p w14:paraId="3A3BBAC7" w14:textId="51F4C584" w:rsidR="00970917" w:rsidRPr="007D222B" w:rsidRDefault="00970917" w:rsidP="00AB110D">
      <w:pPr>
        <w:widowControl w:val="0"/>
        <w:spacing w:line="360" w:lineRule="auto"/>
        <w:jc w:val="both"/>
        <w:rPr>
          <w:rFonts w:ascii="Arial" w:hAnsi="Arial" w:cs="Arial"/>
          <w:sz w:val="22"/>
          <w:szCs w:val="22"/>
        </w:rPr>
      </w:pPr>
      <w:r>
        <w:rPr>
          <w:rFonts w:ascii="Arial" w:hAnsi="Arial" w:cs="Arial"/>
          <w:bCs/>
          <w:sz w:val="22"/>
          <w:szCs w:val="22"/>
        </w:rPr>
        <w:t>Die neue</w:t>
      </w:r>
      <w:r w:rsidRPr="002C0577">
        <w:rPr>
          <w:rFonts w:ascii="Arial" w:hAnsi="Arial" w:cs="Arial"/>
          <w:bCs/>
          <w:sz w:val="22"/>
          <w:szCs w:val="22"/>
        </w:rPr>
        <w:t xml:space="preserve"> „Coverrock X-2“ </w:t>
      </w:r>
      <w:r>
        <w:rPr>
          <w:rFonts w:ascii="Arial" w:hAnsi="Arial" w:cs="Arial"/>
          <w:bCs/>
          <w:sz w:val="22"/>
          <w:szCs w:val="22"/>
        </w:rPr>
        <w:t>ist</w:t>
      </w:r>
      <w:r>
        <w:rPr>
          <w:rFonts w:ascii="Arial" w:hAnsi="Arial" w:cs="Arial"/>
          <w:sz w:val="22"/>
          <w:szCs w:val="22"/>
        </w:rPr>
        <w:t xml:space="preserve"> </w:t>
      </w:r>
      <w:r w:rsidRPr="002C0577">
        <w:rPr>
          <w:rFonts w:ascii="Arial" w:hAnsi="Arial" w:cs="Arial"/>
          <w:bCs/>
          <w:sz w:val="22"/>
          <w:szCs w:val="22"/>
        </w:rPr>
        <w:t xml:space="preserve">beidseitig mit einer Haftbrücke beschichtet. In einen maschinell aufgebrachten Klebemörtel kann </w:t>
      </w:r>
      <w:r>
        <w:rPr>
          <w:rFonts w:ascii="Arial" w:hAnsi="Arial" w:cs="Arial"/>
          <w:bCs/>
          <w:sz w:val="22"/>
          <w:szCs w:val="22"/>
        </w:rPr>
        <w:t xml:space="preserve">sie </w:t>
      </w:r>
      <w:r w:rsidRPr="002C0577">
        <w:rPr>
          <w:rFonts w:ascii="Arial" w:hAnsi="Arial" w:cs="Arial"/>
          <w:bCs/>
          <w:sz w:val="22"/>
          <w:szCs w:val="22"/>
        </w:rPr>
        <w:t xml:space="preserve">deshalb </w:t>
      </w:r>
      <w:r>
        <w:rPr>
          <w:rFonts w:ascii="Arial" w:hAnsi="Arial" w:cs="Arial"/>
          <w:bCs/>
          <w:sz w:val="22"/>
          <w:szCs w:val="22"/>
        </w:rPr>
        <w:t>direkt</w:t>
      </w:r>
      <w:r w:rsidRPr="002C0577">
        <w:rPr>
          <w:rFonts w:ascii="Arial" w:hAnsi="Arial" w:cs="Arial"/>
          <w:bCs/>
          <w:sz w:val="22"/>
          <w:szCs w:val="22"/>
        </w:rPr>
        <w:t xml:space="preserve"> eingeschwommen werden. Der Putz kann ebenfalls maschinell und ohne Pressspachtelung aufgetragen werden.</w:t>
      </w:r>
    </w:p>
    <w:p w14:paraId="3384A738" w14:textId="77777777" w:rsidR="001B117B" w:rsidRPr="007D222B" w:rsidRDefault="001B117B" w:rsidP="00337E55">
      <w:pPr>
        <w:widowControl w:val="0"/>
        <w:spacing w:line="360" w:lineRule="auto"/>
        <w:rPr>
          <w:rFonts w:ascii="Arial" w:hAnsi="Arial" w:cs="Arial"/>
          <w:i/>
          <w:sz w:val="18"/>
          <w:szCs w:val="18"/>
        </w:rPr>
      </w:pPr>
    </w:p>
    <w:p w14:paraId="030FCEBD" w14:textId="7B392820" w:rsidR="00337E55" w:rsidRDefault="00337E55" w:rsidP="00337E55">
      <w:pPr>
        <w:widowControl w:val="0"/>
        <w:spacing w:line="360" w:lineRule="auto"/>
        <w:rPr>
          <w:rFonts w:ascii="Arial" w:hAnsi="Arial" w:cs="Arial"/>
          <w:i/>
          <w:sz w:val="18"/>
          <w:szCs w:val="18"/>
        </w:rPr>
      </w:pPr>
      <w:r w:rsidRPr="007D222B">
        <w:rPr>
          <w:rFonts w:ascii="Arial" w:hAnsi="Arial" w:cs="Arial"/>
          <w:i/>
          <w:sz w:val="18"/>
          <w:szCs w:val="18"/>
        </w:rPr>
        <w:t>Bild</w:t>
      </w:r>
      <w:r w:rsidR="00EF27A1">
        <w:rPr>
          <w:rFonts w:ascii="Arial" w:hAnsi="Arial" w:cs="Arial"/>
          <w:i/>
          <w:sz w:val="18"/>
          <w:szCs w:val="18"/>
        </w:rPr>
        <w:t>er</w:t>
      </w:r>
      <w:r w:rsidRPr="007D222B">
        <w:rPr>
          <w:rFonts w:ascii="Arial" w:hAnsi="Arial" w:cs="Arial"/>
          <w:i/>
          <w:sz w:val="18"/>
          <w:szCs w:val="18"/>
        </w:rPr>
        <w:t>: DEUTSCHE ROCKWOOL GmbH &amp; Co. KG</w:t>
      </w:r>
    </w:p>
    <w:p w14:paraId="12301805" w14:textId="77777777" w:rsidR="00AD7FC1" w:rsidRPr="007D222B" w:rsidRDefault="00AD7FC1" w:rsidP="00337E55">
      <w:pPr>
        <w:widowControl w:val="0"/>
        <w:spacing w:line="360" w:lineRule="auto"/>
        <w:rPr>
          <w:rFonts w:ascii="Arial" w:hAnsi="Arial" w:cs="Arial"/>
          <w:i/>
          <w:sz w:val="18"/>
          <w:szCs w:val="18"/>
        </w:rPr>
      </w:pPr>
    </w:p>
    <w:p w14:paraId="45D186E0" w14:textId="77777777" w:rsidR="00AD7FC1" w:rsidRPr="001A5DB4" w:rsidRDefault="00AD7FC1" w:rsidP="00AD7FC1">
      <w:pPr>
        <w:widowControl w:val="0"/>
        <w:tabs>
          <w:tab w:val="left" w:pos="7088"/>
        </w:tabs>
        <w:ind w:right="-11"/>
        <w:jc w:val="both"/>
        <w:rPr>
          <w:rFonts w:ascii="Arial" w:hAnsi="Arial"/>
          <w:i/>
          <w:sz w:val="18"/>
        </w:rPr>
      </w:pPr>
      <w:r>
        <w:rPr>
          <w:rFonts w:ascii="Arial" w:hAnsi="Arial"/>
          <w:i/>
          <w:sz w:val="18"/>
        </w:rPr>
        <w:lastRenderedPageBreak/>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6"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4AD69217" w14:textId="77777777" w:rsidR="00AD7FC1" w:rsidRDefault="00AD7FC1" w:rsidP="003B527E">
      <w:pPr>
        <w:rPr>
          <w:rFonts w:ascii="Arial" w:hAnsi="Arial"/>
          <w:i/>
          <w:sz w:val="18"/>
        </w:rPr>
      </w:pPr>
    </w:p>
    <w:p w14:paraId="107ACF67" w14:textId="77777777" w:rsidR="003B527E" w:rsidRPr="007D222B" w:rsidRDefault="003B527E" w:rsidP="003B527E">
      <w:pPr>
        <w:rPr>
          <w:rFonts w:ascii="Arial" w:hAnsi="Arial"/>
          <w:i/>
          <w:sz w:val="18"/>
        </w:rPr>
      </w:pPr>
      <w:r w:rsidRPr="007D222B">
        <w:rPr>
          <w:rFonts w:ascii="Arial" w:hAnsi="Arial"/>
          <w:i/>
          <w:sz w:val="18"/>
        </w:rPr>
        <w:t>Abdruck frei. Beleg erbeten.</w:t>
      </w:r>
    </w:p>
    <w:p w14:paraId="52735260" w14:textId="77777777" w:rsidR="003B527E" w:rsidRPr="001A5DB4" w:rsidRDefault="003B527E" w:rsidP="003B527E">
      <w:r w:rsidRPr="007D222B">
        <w:rPr>
          <w:rFonts w:ascii="Arial" w:hAnsi="Arial"/>
          <w:i/>
          <w:sz w:val="18"/>
        </w:rPr>
        <w:t>Dr. Sälzer Pressedienst, Lensbachstraße 10, 52159 Roetgen</w:t>
      </w:r>
    </w:p>
    <w:sectPr w:rsidR="003B527E" w:rsidRPr="001A5DB4" w:rsidSect="001252D6">
      <w:headerReference w:type="even" r:id="rId17"/>
      <w:headerReference w:type="default" r:id="rId18"/>
      <w:footerReference w:type="even" r:id="rId19"/>
      <w:footerReference w:type="default" r:id="rId20"/>
      <w:pgSz w:w="11906" w:h="16838"/>
      <w:pgMar w:top="3175" w:right="3402" w:bottom="737" w:left="1134" w:header="72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93E4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24C7F" w16cex:dateUtc="2022-02-24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93E4B0" w16cid:durableId="25C24C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FF1B3" w14:textId="77777777" w:rsidR="000F3FAD" w:rsidRDefault="000F3FAD">
      <w:r>
        <w:separator/>
      </w:r>
    </w:p>
  </w:endnote>
  <w:endnote w:type="continuationSeparator" w:id="0">
    <w:p w14:paraId="4B31013C" w14:textId="77777777" w:rsidR="000F3FAD" w:rsidRDefault="000F3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C6278"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347A5848"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E2DD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570936">
      <w:rPr>
        <w:rStyle w:val="Seitenzahl"/>
        <w:rFonts w:ascii="Arial" w:hAnsi="Arial"/>
        <w:noProof/>
        <w:sz w:val="20"/>
      </w:rPr>
      <w:t>1</w:t>
    </w:r>
    <w:r w:rsidRPr="00597433">
      <w:rPr>
        <w:rStyle w:val="Seitenzahl"/>
        <w:rFonts w:ascii="Arial" w:hAnsi="Arial"/>
        <w:sz w:val="20"/>
      </w:rPr>
      <w:fldChar w:fldCharType="end"/>
    </w:r>
  </w:p>
  <w:p w14:paraId="1500521E"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CDFAC38" wp14:editId="4BDE9B89">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0935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25213C7"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CD8D97" w14:textId="77777777" w:rsidR="00F12F82" w:rsidRPr="0046382C" w:rsidRDefault="00F12F82">
                          <w:pPr>
                            <w:tabs>
                              <w:tab w:val="left" w:pos="462"/>
                            </w:tabs>
                            <w:spacing w:line="200" w:lineRule="exact"/>
                            <w:ind w:right="125"/>
                            <w:rPr>
                              <w:rFonts w:ascii="Arial" w:hAnsi="Arial"/>
                              <w:color w:val="000000"/>
                              <w:spacing w:val="8"/>
                              <w:sz w:val="16"/>
                            </w:rPr>
                          </w:pPr>
                          <w:r w:rsidRPr="0046382C">
                            <w:rPr>
                              <w:rFonts w:ascii="Arial" w:hAnsi="Arial"/>
                              <w:color w:val="000000"/>
                              <w:spacing w:val="8"/>
                              <w:sz w:val="16"/>
                            </w:rPr>
                            <w:t>Rockwool Straße 37-41</w:t>
                          </w:r>
                        </w:p>
                        <w:p w14:paraId="35BD9A98" w14:textId="77777777" w:rsidR="00F12F82" w:rsidRPr="00970917" w:rsidRDefault="00F12F82">
                          <w:pPr>
                            <w:tabs>
                              <w:tab w:val="left" w:pos="462"/>
                            </w:tabs>
                            <w:spacing w:line="200" w:lineRule="exact"/>
                            <w:ind w:right="125"/>
                            <w:rPr>
                              <w:rFonts w:ascii="Arial" w:hAnsi="Arial"/>
                              <w:color w:val="000000"/>
                              <w:spacing w:val="8"/>
                              <w:sz w:val="16"/>
                              <w:lang w:val="en-US"/>
                            </w:rPr>
                          </w:pPr>
                          <w:r w:rsidRPr="00970917">
                            <w:rPr>
                              <w:rFonts w:ascii="Arial" w:hAnsi="Arial"/>
                              <w:color w:val="000000"/>
                              <w:spacing w:val="8"/>
                              <w:sz w:val="16"/>
                              <w:lang w:val="en-US"/>
                            </w:rPr>
                            <w:t>45966 Gladbeck</w:t>
                          </w:r>
                        </w:p>
                        <w:p w14:paraId="45E090A9" w14:textId="77777777" w:rsidR="00F12F82" w:rsidRPr="00970917" w:rsidRDefault="00E86A3E">
                          <w:pPr>
                            <w:tabs>
                              <w:tab w:val="left" w:pos="462"/>
                            </w:tabs>
                            <w:spacing w:line="200" w:lineRule="exact"/>
                            <w:ind w:right="125"/>
                            <w:rPr>
                              <w:rFonts w:ascii="Arial" w:hAnsi="Arial"/>
                              <w:color w:val="000000"/>
                              <w:spacing w:val="8"/>
                              <w:sz w:val="16"/>
                              <w:lang w:val="en-US"/>
                            </w:rPr>
                          </w:pPr>
                          <w:r w:rsidRPr="00970917">
                            <w:rPr>
                              <w:rFonts w:ascii="Arial" w:hAnsi="Arial"/>
                              <w:color w:val="000000"/>
                              <w:spacing w:val="8"/>
                              <w:sz w:val="16"/>
                              <w:lang w:val="en-US"/>
                            </w:rPr>
                            <w:t xml:space="preserve">Fon: </w:t>
                          </w:r>
                          <w:r w:rsidRPr="00970917">
                            <w:rPr>
                              <w:rFonts w:ascii="Arial" w:hAnsi="Arial"/>
                              <w:color w:val="000000"/>
                              <w:spacing w:val="8"/>
                              <w:sz w:val="16"/>
                              <w:lang w:val="en-US"/>
                            </w:rPr>
                            <w:tab/>
                            <w:t>(0</w:t>
                          </w:r>
                          <w:r w:rsidR="00F12F82" w:rsidRPr="00970917">
                            <w:rPr>
                              <w:rFonts w:ascii="Arial" w:hAnsi="Arial"/>
                              <w:color w:val="000000"/>
                              <w:spacing w:val="8"/>
                              <w:sz w:val="16"/>
                              <w:lang w:val="en-US"/>
                            </w:rPr>
                            <w:t>20</w:t>
                          </w:r>
                          <w:r w:rsidRPr="00970917">
                            <w:rPr>
                              <w:rFonts w:ascii="Arial" w:hAnsi="Arial"/>
                              <w:color w:val="000000"/>
                              <w:spacing w:val="8"/>
                              <w:sz w:val="16"/>
                              <w:lang w:val="en-US"/>
                            </w:rPr>
                            <w:t xml:space="preserve">43) </w:t>
                          </w:r>
                          <w:r w:rsidR="00F12F82" w:rsidRPr="00970917">
                            <w:rPr>
                              <w:rFonts w:ascii="Arial" w:hAnsi="Arial"/>
                              <w:color w:val="000000"/>
                              <w:spacing w:val="8"/>
                              <w:sz w:val="16"/>
                              <w:lang w:val="en-US"/>
                            </w:rPr>
                            <w:t>408 -0</w:t>
                          </w:r>
                        </w:p>
                        <w:p w14:paraId="531A7C42" w14:textId="77777777" w:rsidR="00F12F82" w:rsidRPr="00970917" w:rsidRDefault="00F12F82">
                          <w:pPr>
                            <w:tabs>
                              <w:tab w:val="left" w:pos="462"/>
                            </w:tabs>
                            <w:spacing w:line="200" w:lineRule="exact"/>
                            <w:ind w:right="125"/>
                            <w:rPr>
                              <w:rFonts w:ascii="Arial" w:hAnsi="Arial"/>
                              <w:color w:val="000000"/>
                              <w:spacing w:val="8"/>
                              <w:sz w:val="16"/>
                              <w:lang w:val="en-US"/>
                            </w:rPr>
                          </w:pPr>
                          <w:r w:rsidRPr="00970917">
                            <w:rPr>
                              <w:rFonts w:ascii="Arial" w:hAnsi="Arial"/>
                              <w:color w:val="000000"/>
                              <w:spacing w:val="8"/>
                              <w:sz w:val="16"/>
                              <w:lang w:val="en-US"/>
                            </w:rPr>
                            <w:t xml:space="preserve">Fax: </w:t>
                          </w:r>
                          <w:r w:rsidRPr="00970917">
                            <w:rPr>
                              <w:rFonts w:ascii="Arial" w:hAnsi="Arial"/>
                              <w:color w:val="000000"/>
                              <w:spacing w:val="8"/>
                              <w:sz w:val="16"/>
                              <w:lang w:val="en-US"/>
                            </w:rPr>
                            <w:tab/>
                          </w:r>
                          <w:r w:rsidR="00E86A3E" w:rsidRPr="00970917">
                            <w:rPr>
                              <w:rFonts w:ascii="Arial" w:hAnsi="Arial"/>
                              <w:color w:val="000000"/>
                              <w:spacing w:val="8"/>
                              <w:sz w:val="16"/>
                              <w:lang w:val="en-US"/>
                            </w:rPr>
                            <w:t xml:space="preserve">(02043) </w:t>
                          </w:r>
                          <w:r w:rsidRPr="00970917">
                            <w:rPr>
                              <w:rFonts w:ascii="Arial" w:hAnsi="Arial"/>
                              <w:color w:val="000000"/>
                              <w:spacing w:val="8"/>
                              <w:sz w:val="16"/>
                              <w:lang w:val="en-US"/>
                            </w:rPr>
                            <w:t>408 -570</w:t>
                          </w:r>
                        </w:p>
                        <w:p w14:paraId="3A1DDA27" w14:textId="77777777" w:rsidR="00F12F82" w:rsidRPr="00970917" w:rsidRDefault="00F12F82">
                          <w:pPr>
                            <w:tabs>
                              <w:tab w:val="left" w:pos="462"/>
                            </w:tabs>
                            <w:spacing w:line="200" w:lineRule="exact"/>
                            <w:ind w:right="125"/>
                            <w:rPr>
                              <w:rFonts w:ascii="Arial" w:hAnsi="Arial"/>
                              <w:color w:val="000000"/>
                              <w:spacing w:val="8"/>
                              <w:sz w:val="16"/>
                              <w:lang w:val="en-US"/>
                            </w:rPr>
                          </w:pPr>
                          <w:r w:rsidRPr="00970917">
                            <w:rPr>
                              <w:rFonts w:ascii="Arial" w:hAnsi="Arial"/>
                              <w:color w:val="000000"/>
                              <w:spacing w:val="8"/>
                              <w:sz w:val="16"/>
                              <w:lang w:val="en-US"/>
                            </w:rPr>
                            <w:t>info@rockwool.de</w:t>
                          </w:r>
                        </w:p>
                        <w:p w14:paraId="2646CC68" w14:textId="77777777" w:rsidR="00F12F82" w:rsidRPr="0046382C" w:rsidRDefault="00F12F82">
                          <w:pPr>
                            <w:tabs>
                              <w:tab w:val="left" w:pos="462"/>
                            </w:tabs>
                            <w:spacing w:line="200" w:lineRule="exact"/>
                            <w:ind w:right="125"/>
                            <w:rPr>
                              <w:rFonts w:ascii="Arial" w:hAnsi="Arial"/>
                              <w:color w:val="000000"/>
                              <w:spacing w:val="8"/>
                              <w:sz w:val="16"/>
                            </w:rPr>
                          </w:pPr>
                          <w:r w:rsidRPr="0046382C">
                            <w:rPr>
                              <w:rFonts w:ascii="Arial" w:hAnsi="Arial"/>
                              <w:color w:val="000000"/>
                              <w:spacing w:val="8"/>
                              <w:sz w:val="16"/>
                            </w:rPr>
                            <w:t>www.rockwool.de</w:t>
                          </w:r>
                        </w:p>
                        <w:p w14:paraId="051C7B24" w14:textId="77777777" w:rsidR="00F12F82" w:rsidRPr="0046382C" w:rsidRDefault="00F12F82">
                          <w:pPr>
                            <w:tabs>
                              <w:tab w:val="left" w:pos="462"/>
                            </w:tabs>
                            <w:spacing w:line="200" w:lineRule="exact"/>
                            <w:ind w:right="125"/>
                            <w:rPr>
                              <w:rFonts w:ascii="Arial" w:hAnsi="Arial"/>
                              <w:color w:val="000000"/>
                              <w:spacing w:val="8"/>
                              <w:sz w:val="16"/>
                            </w:rPr>
                          </w:pPr>
                        </w:p>
                        <w:p w14:paraId="30ACC0E3" w14:textId="77777777" w:rsidR="00F12F82" w:rsidRPr="0046382C" w:rsidRDefault="00F12F82">
                          <w:pPr>
                            <w:tabs>
                              <w:tab w:val="left" w:pos="434"/>
                              <w:tab w:val="left" w:pos="462"/>
                            </w:tabs>
                            <w:spacing w:line="200" w:lineRule="exact"/>
                            <w:ind w:right="125"/>
                            <w:rPr>
                              <w:rFonts w:ascii="Arial" w:hAnsi="Arial"/>
                              <w:color w:val="000000"/>
                              <w:spacing w:val="8"/>
                              <w:sz w:val="16"/>
                            </w:rPr>
                          </w:pPr>
                        </w:p>
                        <w:p w14:paraId="6E708FC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F48411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1F62F54"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1C827BD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54D698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AB8142"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98A901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3C7081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58E419C"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CDFAC38"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32F0935D"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25213C7"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1CD8D97" w14:textId="77777777" w:rsidR="00F12F82" w:rsidRPr="0046382C" w:rsidRDefault="00F12F82">
                    <w:pPr>
                      <w:tabs>
                        <w:tab w:val="left" w:pos="462"/>
                      </w:tabs>
                      <w:spacing w:line="200" w:lineRule="exact"/>
                      <w:ind w:right="125"/>
                      <w:rPr>
                        <w:rFonts w:ascii="Arial" w:hAnsi="Arial"/>
                        <w:color w:val="000000"/>
                        <w:spacing w:val="8"/>
                        <w:sz w:val="16"/>
                      </w:rPr>
                    </w:pPr>
                    <w:r w:rsidRPr="0046382C">
                      <w:rPr>
                        <w:rFonts w:ascii="Arial" w:hAnsi="Arial"/>
                        <w:color w:val="000000"/>
                        <w:spacing w:val="8"/>
                        <w:sz w:val="16"/>
                      </w:rPr>
                      <w:t>Rockwool Straße 37-41</w:t>
                    </w:r>
                  </w:p>
                  <w:p w14:paraId="35BD9A98" w14:textId="77777777" w:rsidR="00F12F82" w:rsidRPr="00970917" w:rsidRDefault="00F12F82">
                    <w:pPr>
                      <w:tabs>
                        <w:tab w:val="left" w:pos="462"/>
                      </w:tabs>
                      <w:spacing w:line="200" w:lineRule="exact"/>
                      <w:ind w:right="125"/>
                      <w:rPr>
                        <w:rFonts w:ascii="Arial" w:hAnsi="Arial"/>
                        <w:color w:val="000000"/>
                        <w:spacing w:val="8"/>
                        <w:sz w:val="16"/>
                        <w:lang w:val="en-US"/>
                      </w:rPr>
                    </w:pPr>
                    <w:r w:rsidRPr="00970917">
                      <w:rPr>
                        <w:rFonts w:ascii="Arial" w:hAnsi="Arial"/>
                        <w:color w:val="000000"/>
                        <w:spacing w:val="8"/>
                        <w:sz w:val="16"/>
                        <w:lang w:val="en-US"/>
                      </w:rPr>
                      <w:t>45966 Gladbeck</w:t>
                    </w:r>
                  </w:p>
                  <w:p w14:paraId="45E090A9" w14:textId="77777777" w:rsidR="00F12F82" w:rsidRPr="00970917" w:rsidRDefault="00E86A3E">
                    <w:pPr>
                      <w:tabs>
                        <w:tab w:val="left" w:pos="462"/>
                      </w:tabs>
                      <w:spacing w:line="200" w:lineRule="exact"/>
                      <w:ind w:right="125"/>
                      <w:rPr>
                        <w:rFonts w:ascii="Arial" w:hAnsi="Arial"/>
                        <w:color w:val="000000"/>
                        <w:spacing w:val="8"/>
                        <w:sz w:val="16"/>
                        <w:lang w:val="en-US"/>
                      </w:rPr>
                    </w:pPr>
                    <w:r w:rsidRPr="00970917">
                      <w:rPr>
                        <w:rFonts w:ascii="Arial" w:hAnsi="Arial"/>
                        <w:color w:val="000000"/>
                        <w:spacing w:val="8"/>
                        <w:sz w:val="16"/>
                        <w:lang w:val="en-US"/>
                      </w:rPr>
                      <w:t xml:space="preserve">Fon: </w:t>
                    </w:r>
                    <w:r w:rsidRPr="00970917">
                      <w:rPr>
                        <w:rFonts w:ascii="Arial" w:hAnsi="Arial"/>
                        <w:color w:val="000000"/>
                        <w:spacing w:val="8"/>
                        <w:sz w:val="16"/>
                        <w:lang w:val="en-US"/>
                      </w:rPr>
                      <w:tab/>
                      <w:t>(0</w:t>
                    </w:r>
                    <w:r w:rsidR="00F12F82" w:rsidRPr="00970917">
                      <w:rPr>
                        <w:rFonts w:ascii="Arial" w:hAnsi="Arial"/>
                        <w:color w:val="000000"/>
                        <w:spacing w:val="8"/>
                        <w:sz w:val="16"/>
                        <w:lang w:val="en-US"/>
                      </w:rPr>
                      <w:t>20</w:t>
                    </w:r>
                    <w:r w:rsidRPr="00970917">
                      <w:rPr>
                        <w:rFonts w:ascii="Arial" w:hAnsi="Arial"/>
                        <w:color w:val="000000"/>
                        <w:spacing w:val="8"/>
                        <w:sz w:val="16"/>
                        <w:lang w:val="en-US"/>
                      </w:rPr>
                      <w:t xml:space="preserve">43) </w:t>
                    </w:r>
                    <w:r w:rsidR="00F12F82" w:rsidRPr="00970917">
                      <w:rPr>
                        <w:rFonts w:ascii="Arial" w:hAnsi="Arial"/>
                        <w:color w:val="000000"/>
                        <w:spacing w:val="8"/>
                        <w:sz w:val="16"/>
                        <w:lang w:val="en-US"/>
                      </w:rPr>
                      <w:t>408 -0</w:t>
                    </w:r>
                  </w:p>
                  <w:p w14:paraId="531A7C42" w14:textId="77777777" w:rsidR="00F12F82" w:rsidRPr="00970917" w:rsidRDefault="00F12F82">
                    <w:pPr>
                      <w:tabs>
                        <w:tab w:val="left" w:pos="462"/>
                      </w:tabs>
                      <w:spacing w:line="200" w:lineRule="exact"/>
                      <w:ind w:right="125"/>
                      <w:rPr>
                        <w:rFonts w:ascii="Arial" w:hAnsi="Arial"/>
                        <w:color w:val="000000"/>
                        <w:spacing w:val="8"/>
                        <w:sz w:val="16"/>
                        <w:lang w:val="en-US"/>
                      </w:rPr>
                    </w:pPr>
                    <w:r w:rsidRPr="00970917">
                      <w:rPr>
                        <w:rFonts w:ascii="Arial" w:hAnsi="Arial"/>
                        <w:color w:val="000000"/>
                        <w:spacing w:val="8"/>
                        <w:sz w:val="16"/>
                        <w:lang w:val="en-US"/>
                      </w:rPr>
                      <w:t xml:space="preserve">Fax: </w:t>
                    </w:r>
                    <w:r w:rsidRPr="00970917">
                      <w:rPr>
                        <w:rFonts w:ascii="Arial" w:hAnsi="Arial"/>
                        <w:color w:val="000000"/>
                        <w:spacing w:val="8"/>
                        <w:sz w:val="16"/>
                        <w:lang w:val="en-US"/>
                      </w:rPr>
                      <w:tab/>
                    </w:r>
                    <w:r w:rsidR="00E86A3E" w:rsidRPr="00970917">
                      <w:rPr>
                        <w:rFonts w:ascii="Arial" w:hAnsi="Arial"/>
                        <w:color w:val="000000"/>
                        <w:spacing w:val="8"/>
                        <w:sz w:val="16"/>
                        <w:lang w:val="en-US"/>
                      </w:rPr>
                      <w:t xml:space="preserve">(02043) </w:t>
                    </w:r>
                    <w:r w:rsidRPr="00970917">
                      <w:rPr>
                        <w:rFonts w:ascii="Arial" w:hAnsi="Arial"/>
                        <w:color w:val="000000"/>
                        <w:spacing w:val="8"/>
                        <w:sz w:val="16"/>
                        <w:lang w:val="en-US"/>
                      </w:rPr>
                      <w:t>408 -570</w:t>
                    </w:r>
                  </w:p>
                  <w:p w14:paraId="3A1DDA27" w14:textId="77777777" w:rsidR="00F12F82" w:rsidRPr="00970917" w:rsidRDefault="00F12F82">
                    <w:pPr>
                      <w:tabs>
                        <w:tab w:val="left" w:pos="462"/>
                      </w:tabs>
                      <w:spacing w:line="200" w:lineRule="exact"/>
                      <w:ind w:right="125"/>
                      <w:rPr>
                        <w:rFonts w:ascii="Arial" w:hAnsi="Arial"/>
                        <w:color w:val="000000"/>
                        <w:spacing w:val="8"/>
                        <w:sz w:val="16"/>
                        <w:lang w:val="en-US"/>
                      </w:rPr>
                    </w:pPr>
                    <w:r w:rsidRPr="00970917">
                      <w:rPr>
                        <w:rFonts w:ascii="Arial" w:hAnsi="Arial"/>
                        <w:color w:val="000000"/>
                        <w:spacing w:val="8"/>
                        <w:sz w:val="16"/>
                        <w:lang w:val="en-US"/>
                      </w:rPr>
                      <w:t>info@rockwool.de</w:t>
                    </w:r>
                  </w:p>
                  <w:p w14:paraId="2646CC68" w14:textId="77777777" w:rsidR="00F12F82" w:rsidRPr="0046382C" w:rsidRDefault="00F12F82">
                    <w:pPr>
                      <w:tabs>
                        <w:tab w:val="left" w:pos="462"/>
                      </w:tabs>
                      <w:spacing w:line="200" w:lineRule="exact"/>
                      <w:ind w:right="125"/>
                      <w:rPr>
                        <w:rFonts w:ascii="Arial" w:hAnsi="Arial"/>
                        <w:color w:val="000000"/>
                        <w:spacing w:val="8"/>
                        <w:sz w:val="16"/>
                      </w:rPr>
                    </w:pPr>
                    <w:r w:rsidRPr="0046382C">
                      <w:rPr>
                        <w:rFonts w:ascii="Arial" w:hAnsi="Arial"/>
                        <w:color w:val="000000"/>
                        <w:spacing w:val="8"/>
                        <w:sz w:val="16"/>
                      </w:rPr>
                      <w:t>www.rockwool.de</w:t>
                    </w:r>
                  </w:p>
                  <w:p w14:paraId="051C7B24" w14:textId="77777777" w:rsidR="00F12F82" w:rsidRPr="0046382C" w:rsidRDefault="00F12F82">
                    <w:pPr>
                      <w:tabs>
                        <w:tab w:val="left" w:pos="462"/>
                      </w:tabs>
                      <w:spacing w:line="200" w:lineRule="exact"/>
                      <w:ind w:right="125"/>
                      <w:rPr>
                        <w:rFonts w:ascii="Arial" w:hAnsi="Arial"/>
                        <w:color w:val="000000"/>
                        <w:spacing w:val="8"/>
                        <w:sz w:val="16"/>
                      </w:rPr>
                    </w:pPr>
                  </w:p>
                  <w:p w14:paraId="30ACC0E3" w14:textId="77777777" w:rsidR="00F12F82" w:rsidRPr="0046382C" w:rsidRDefault="00F12F82">
                    <w:pPr>
                      <w:tabs>
                        <w:tab w:val="left" w:pos="434"/>
                        <w:tab w:val="left" w:pos="462"/>
                      </w:tabs>
                      <w:spacing w:line="200" w:lineRule="exact"/>
                      <w:ind w:right="125"/>
                      <w:rPr>
                        <w:rFonts w:ascii="Arial" w:hAnsi="Arial"/>
                        <w:color w:val="000000"/>
                        <w:spacing w:val="8"/>
                        <w:sz w:val="16"/>
                      </w:rPr>
                    </w:pPr>
                  </w:p>
                  <w:p w14:paraId="6E708FC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6F48411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1F62F54"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1C827BD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54D698A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7AB8142"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198A901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3C70817"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58E419C"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C1E58D" w14:textId="77777777" w:rsidR="000F3FAD" w:rsidRDefault="000F3FAD">
      <w:r>
        <w:separator/>
      </w:r>
    </w:p>
  </w:footnote>
  <w:footnote w:type="continuationSeparator" w:id="0">
    <w:p w14:paraId="356B5EE2" w14:textId="77777777" w:rsidR="000F3FAD" w:rsidRDefault="000F3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86F58" w14:textId="77777777" w:rsidR="00F12F82" w:rsidRDefault="00F12F82">
    <w:pPr>
      <w:pStyle w:val="Kopfzeile"/>
    </w:pPr>
    <w:r>
      <w:rPr>
        <w:noProof/>
      </w:rPr>
      <w:drawing>
        <wp:inline distT="0" distB="0" distL="0" distR="0" wp14:anchorId="0EF12A5D" wp14:editId="54F2D945">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E8FBB7" w14:textId="77777777" w:rsidR="00F12F82" w:rsidRDefault="00F12F82">
    <w:pPr>
      <w:pStyle w:val="Kopfzeile"/>
    </w:pPr>
    <w:r>
      <w:rPr>
        <w:noProof/>
      </w:rPr>
      <w:drawing>
        <wp:anchor distT="0" distB="0" distL="114300" distR="114300" simplePos="0" relativeHeight="251659776" behindDoc="1" locked="0" layoutInCell="1" allowOverlap="1" wp14:anchorId="038621B5" wp14:editId="4BC7D6F9">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C8EED77" wp14:editId="2238D45C">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B34DA"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C8EED77"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427B34DA"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9379700" wp14:editId="64A8C31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9A813D"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9509548" wp14:editId="637BBBC7">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10EB3D"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20B8C"/>
    <w:rsid w:val="00030AD5"/>
    <w:rsid w:val="00031F70"/>
    <w:rsid w:val="00034D37"/>
    <w:rsid w:val="00037E50"/>
    <w:rsid w:val="00040DC2"/>
    <w:rsid w:val="00042972"/>
    <w:rsid w:val="00045504"/>
    <w:rsid w:val="0004725D"/>
    <w:rsid w:val="000622D4"/>
    <w:rsid w:val="00064439"/>
    <w:rsid w:val="000646A8"/>
    <w:rsid w:val="00070640"/>
    <w:rsid w:val="000710C0"/>
    <w:rsid w:val="00072043"/>
    <w:rsid w:val="00072326"/>
    <w:rsid w:val="00085FDB"/>
    <w:rsid w:val="0009050C"/>
    <w:rsid w:val="00092B79"/>
    <w:rsid w:val="000956C3"/>
    <w:rsid w:val="000A157C"/>
    <w:rsid w:val="000B727E"/>
    <w:rsid w:val="000C5782"/>
    <w:rsid w:val="000C5AC9"/>
    <w:rsid w:val="000C7E9E"/>
    <w:rsid w:val="000D1901"/>
    <w:rsid w:val="000D23FD"/>
    <w:rsid w:val="000D5640"/>
    <w:rsid w:val="000E170F"/>
    <w:rsid w:val="000F3FAD"/>
    <w:rsid w:val="000F5426"/>
    <w:rsid w:val="00111F95"/>
    <w:rsid w:val="00120D19"/>
    <w:rsid w:val="001252D6"/>
    <w:rsid w:val="0014668A"/>
    <w:rsid w:val="0015220E"/>
    <w:rsid w:val="00152C9E"/>
    <w:rsid w:val="001533F2"/>
    <w:rsid w:val="00160D59"/>
    <w:rsid w:val="00160EF5"/>
    <w:rsid w:val="00161798"/>
    <w:rsid w:val="0016190E"/>
    <w:rsid w:val="00167A16"/>
    <w:rsid w:val="00171D6C"/>
    <w:rsid w:val="001773B4"/>
    <w:rsid w:val="00182EB1"/>
    <w:rsid w:val="00185B30"/>
    <w:rsid w:val="00190B4A"/>
    <w:rsid w:val="00192107"/>
    <w:rsid w:val="00195A5D"/>
    <w:rsid w:val="001A29C7"/>
    <w:rsid w:val="001A2D1A"/>
    <w:rsid w:val="001A63BE"/>
    <w:rsid w:val="001A6940"/>
    <w:rsid w:val="001B117B"/>
    <w:rsid w:val="001C5A96"/>
    <w:rsid w:val="001D149D"/>
    <w:rsid w:val="001D4952"/>
    <w:rsid w:val="001D68E1"/>
    <w:rsid w:val="001E3A17"/>
    <w:rsid w:val="001F4184"/>
    <w:rsid w:val="001F58CE"/>
    <w:rsid w:val="00203412"/>
    <w:rsid w:val="002110F6"/>
    <w:rsid w:val="002117E2"/>
    <w:rsid w:val="00220FE5"/>
    <w:rsid w:val="00221258"/>
    <w:rsid w:val="0022601A"/>
    <w:rsid w:val="0023460F"/>
    <w:rsid w:val="00236570"/>
    <w:rsid w:val="0023776B"/>
    <w:rsid w:val="002501AF"/>
    <w:rsid w:val="00251E97"/>
    <w:rsid w:val="002561DA"/>
    <w:rsid w:val="00256DA5"/>
    <w:rsid w:val="00260308"/>
    <w:rsid w:val="002606C3"/>
    <w:rsid w:val="00260B13"/>
    <w:rsid w:val="00266B67"/>
    <w:rsid w:val="00270904"/>
    <w:rsid w:val="0027213D"/>
    <w:rsid w:val="00272850"/>
    <w:rsid w:val="0027299D"/>
    <w:rsid w:val="00275094"/>
    <w:rsid w:val="00284AE8"/>
    <w:rsid w:val="002852CC"/>
    <w:rsid w:val="00296BF9"/>
    <w:rsid w:val="002970B6"/>
    <w:rsid w:val="002A3D8E"/>
    <w:rsid w:val="002B4538"/>
    <w:rsid w:val="002B70C6"/>
    <w:rsid w:val="002C0577"/>
    <w:rsid w:val="002C2A89"/>
    <w:rsid w:val="002C6233"/>
    <w:rsid w:val="002C72F5"/>
    <w:rsid w:val="002C7D6C"/>
    <w:rsid w:val="002D0EF1"/>
    <w:rsid w:val="002D2597"/>
    <w:rsid w:val="002E3511"/>
    <w:rsid w:val="002E5613"/>
    <w:rsid w:val="002F362B"/>
    <w:rsid w:val="002F5648"/>
    <w:rsid w:val="002F7199"/>
    <w:rsid w:val="003019EB"/>
    <w:rsid w:val="00302BAC"/>
    <w:rsid w:val="00304330"/>
    <w:rsid w:val="003053D1"/>
    <w:rsid w:val="00307025"/>
    <w:rsid w:val="003100A0"/>
    <w:rsid w:val="00311AB7"/>
    <w:rsid w:val="0031276D"/>
    <w:rsid w:val="00313970"/>
    <w:rsid w:val="00324D2A"/>
    <w:rsid w:val="00335559"/>
    <w:rsid w:val="003370EE"/>
    <w:rsid w:val="00337E55"/>
    <w:rsid w:val="0035110B"/>
    <w:rsid w:val="0035129D"/>
    <w:rsid w:val="00351E3A"/>
    <w:rsid w:val="00353295"/>
    <w:rsid w:val="00361F1A"/>
    <w:rsid w:val="00364D29"/>
    <w:rsid w:val="0037175E"/>
    <w:rsid w:val="003736EF"/>
    <w:rsid w:val="00381E92"/>
    <w:rsid w:val="003875AC"/>
    <w:rsid w:val="00392ADF"/>
    <w:rsid w:val="00397141"/>
    <w:rsid w:val="0039758E"/>
    <w:rsid w:val="003B527E"/>
    <w:rsid w:val="003C03AB"/>
    <w:rsid w:val="003C3687"/>
    <w:rsid w:val="003D0B07"/>
    <w:rsid w:val="003D2468"/>
    <w:rsid w:val="003D2EA6"/>
    <w:rsid w:val="003E6691"/>
    <w:rsid w:val="003E789C"/>
    <w:rsid w:val="003F0B7E"/>
    <w:rsid w:val="003F26C6"/>
    <w:rsid w:val="003F2704"/>
    <w:rsid w:val="003F2851"/>
    <w:rsid w:val="00402CD2"/>
    <w:rsid w:val="00404A6E"/>
    <w:rsid w:val="004054EA"/>
    <w:rsid w:val="004057CD"/>
    <w:rsid w:val="0040773F"/>
    <w:rsid w:val="00411B10"/>
    <w:rsid w:val="00415AB2"/>
    <w:rsid w:val="0042144F"/>
    <w:rsid w:val="00423686"/>
    <w:rsid w:val="00431B41"/>
    <w:rsid w:val="004331A0"/>
    <w:rsid w:val="00437C0E"/>
    <w:rsid w:val="004412A6"/>
    <w:rsid w:val="00445D4B"/>
    <w:rsid w:val="00446763"/>
    <w:rsid w:val="00451B7F"/>
    <w:rsid w:val="0046250B"/>
    <w:rsid w:val="0046382C"/>
    <w:rsid w:val="00465481"/>
    <w:rsid w:val="00465F3E"/>
    <w:rsid w:val="00474B67"/>
    <w:rsid w:val="004771AF"/>
    <w:rsid w:val="00477C4D"/>
    <w:rsid w:val="004834AC"/>
    <w:rsid w:val="00492AA2"/>
    <w:rsid w:val="004A3C23"/>
    <w:rsid w:val="004A45F6"/>
    <w:rsid w:val="004A5925"/>
    <w:rsid w:val="004A5CF5"/>
    <w:rsid w:val="004B197D"/>
    <w:rsid w:val="004B7963"/>
    <w:rsid w:val="004C271F"/>
    <w:rsid w:val="004C44D2"/>
    <w:rsid w:val="004D3231"/>
    <w:rsid w:val="004E43C4"/>
    <w:rsid w:val="004E5F6A"/>
    <w:rsid w:val="004F0E3F"/>
    <w:rsid w:val="00500974"/>
    <w:rsid w:val="0050456F"/>
    <w:rsid w:val="0051130A"/>
    <w:rsid w:val="0051311E"/>
    <w:rsid w:val="005133C8"/>
    <w:rsid w:val="00514B2F"/>
    <w:rsid w:val="005165F8"/>
    <w:rsid w:val="005167CD"/>
    <w:rsid w:val="005246AF"/>
    <w:rsid w:val="005312FF"/>
    <w:rsid w:val="00540D1B"/>
    <w:rsid w:val="00544E02"/>
    <w:rsid w:val="0055463E"/>
    <w:rsid w:val="0055600F"/>
    <w:rsid w:val="005566F6"/>
    <w:rsid w:val="005602A0"/>
    <w:rsid w:val="005631A9"/>
    <w:rsid w:val="00564A99"/>
    <w:rsid w:val="00564F6D"/>
    <w:rsid w:val="00565F49"/>
    <w:rsid w:val="0056639C"/>
    <w:rsid w:val="00570936"/>
    <w:rsid w:val="00577B20"/>
    <w:rsid w:val="0058190F"/>
    <w:rsid w:val="00583066"/>
    <w:rsid w:val="00590BB7"/>
    <w:rsid w:val="005A33CC"/>
    <w:rsid w:val="005A499C"/>
    <w:rsid w:val="005B2E10"/>
    <w:rsid w:val="005C554C"/>
    <w:rsid w:val="005D3F4F"/>
    <w:rsid w:val="005D6985"/>
    <w:rsid w:val="005D7871"/>
    <w:rsid w:val="005E03F1"/>
    <w:rsid w:val="005E16C9"/>
    <w:rsid w:val="005E3DAB"/>
    <w:rsid w:val="005E4F5E"/>
    <w:rsid w:val="005F6E7A"/>
    <w:rsid w:val="00606AB8"/>
    <w:rsid w:val="006075B8"/>
    <w:rsid w:val="00613A5B"/>
    <w:rsid w:val="006143E6"/>
    <w:rsid w:val="00615F33"/>
    <w:rsid w:val="00617220"/>
    <w:rsid w:val="00622B29"/>
    <w:rsid w:val="006237C8"/>
    <w:rsid w:val="00626AC0"/>
    <w:rsid w:val="006307E4"/>
    <w:rsid w:val="00637B47"/>
    <w:rsid w:val="00641DAE"/>
    <w:rsid w:val="00642725"/>
    <w:rsid w:val="00644C4A"/>
    <w:rsid w:val="00644CCB"/>
    <w:rsid w:val="006462DE"/>
    <w:rsid w:val="00652A1F"/>
    <w:rsid w:val="006531FD"/>
    <w:rsid w:val="0065434B"/>
    <w:rsid w:val="006568E7"/>
    <w:rsid w:val="00656F0A"/>
    <w:rsid w:val="00663600"/>
    <w:rsid w:val="006725A3"/>
    <w:rsid w:val="00680615"/>
    <w:rsid w:val="00682002"/>
    <w:rsid w:val="00683887"/>
    <w:rsid w:val="006843F8"/>
    <w:rsid w:val="00685A9D"/>
    <w:rsid w:val="006873BF"/>
    <w:rsid w:val="006926E8"/>
    <w:rsid w:val="006964DB"/>
    <w:rsid w:val="0069744F"/>
    <w:rsid w:val="006A07AD"/>
    <w:rsid w:val="006A5107"/>
    <w:rsid w:val="006A7BAA"/>
    <w:rsid w:val="006C148F"/>
    <w:rsid w:val="006C2686"/>
    <w:rsid w:val="006C2E22"/>
    <w:rsid w:val="006D281B"/>
    <w:rsid w:val="006D28B5"/>
    <w:rsid w:val="006D3CE9"/>
    <w:rsid w:val="006E3E5A"/>
    <w:rsid w:val="006E5D8E"/>
    <w:rsid w:val="006E5F54"/>
    <w:rsid w:val="006E73B3"/>
    <w:rsid w:val="006F2C4C"/>
    <w:rsid w:val="006F4BF4"/>
    <w:rsid w:val="006F73D7"/>
    <w:rsid w:val="006F7512"/>
    <w:rsid w:val="007029BC"/>
    <w:rsid w:val="007051D7"/>
    <w:rsid w:val="00714A94"/>
    <w:rsid w:val="00714F26"/>
    <w:rsid w:val="007160EC"/>
    <w:rsid w:val="007175AD"/>
    <w:rsid w:val="00721D4D"/>
    <w:rsid w:val="0072433D"/>
    <w:rsid w:val="0072474F"/>
    <w:rsid w:val="00726077"/>
    <w:rsid w:val="0072613E"/>
    <w:rsid w:val="00737378"/>
    <w:rsid w:val="00750FAD"/>
    <w:rsid w:val="007527A2"/>
    <w:rsid w:val="00760D70"/>
    <w:rsid w:val="007630C8"/>
    <w:rsid w:val="00765727"/>
    <w:rsid w:val="00765BEC"/>
    <w:rsid w:val="0076699C"/>
    <w:rsid w:val="007717D6"/>
    <w:rsid w:val="00777F56"/>
    <w:rsid w:val="00782968"/>
    <w:rsid w:val="007831C1"/>
    <w:rsid w:val="007879F2"/>
    <w:rsid w:val="00790097"/>
    <w:rsid w:val="0079410B"/>
    <w:rsid w:val="007A0CCA"/>
    <w:rsid w:val="007A0E76"/>
    <w:rsid w:val="007A58F0"/>
    <w:rsid w:val="007A698C"/>
    <w:rsid w:val="007B328C"/>
    <w:rsid w:val="007D222B"/>
    <w:rsid w:val="007D765C"/>
    <w:rsid w:val="007F2463"/>
    <w:rsid w:val="007F2A2E"/>
    <w:rsid w:val="007F32B5"/>
    <w:rsid w:val="007F797C"/>
    <w:rsid w:val="008014B6"/>
    <w:rsid w:val="0080470E"/>
    <w:rsid w:val="00804BF2"/>
    <w:rsid w:val="0080526F"/>
    <w:rsid w:val="0080534F"/>
    <w:rsid w:val="0081029A"/>
    <w:rsid w:val="00810699"/>
    <w:rsid w:val="008118D0"/>
    <w:rsid w:val="00813E43"/>
    <w:rsid w:val="00820C66"/>
    <w:rsid w:val="00824D11"/>
    <w:rsid w:val="008308D8"/>
    <w:rsid w:val="008342FC"/>
    <w:rsid w:val="00834EB8"/>
    <w:rsid w:val="00835316"/>
    <w:rsid w:val="00840306"/>
    <w:rsid w:val="00845DFB"/>
    <w:rsid w:val="00846C89"/>
    <w:rsid w:val="008521E7"/>
    <w:rsid w:val="00854117"/>
    <w:rsid w:val="0085513A"/>
    <w:rsid w:val="0086217B"/>
    <w:rsid w:val="008625D0"/>
    <w:rsid w:val="00870796"/>
    <w:rsid w:val="00870EA1"/>
    <w:rsid w:val="00872144"/>
    <w:rsid w:val="00873539"/>
    <w:rsid w:val="008746B9"/>
    <w:rsid w:val="00890DEC"/>
    <w:rsid w:val="00895205"/>
    <w:rsid w:val="008A1953"/>
    <w:rsid w:val="008B11A5"/>
    <w:rsid w:val="008B7373"/>
    <w:rsid w:val="008C0940"/>
    <w:rsid w:val="008C4FF4"/>
    <w:rsid w:val="008C5610"/>
    <w:rsid w:val="008C7A3E"/>
    <w:rsid w:val="008D427D"/>
    <w:rsid w:val="008D51CC"/>
    <w:rsid w:val="008D5CDE"/>
    <w:rsid w:val="008E1283"/>
    <w:rsid w:val="008F596E"/>
    <w:rsid w:val="008F6471"/>
    <w:rsid w:val="00902D9D"/>
    <w:rsid w:val="00904A89"/>
    <w:rsid w:val="00914851"/>
    <w:rsid w:val="0092191F"/>
    <w:rsid w:val="0092319C"/>
    <w:rsid w:val="00923214"/>
    <w:rsid w:val="00927897"/>
    <w:rsid w:val="00930A87"/>
    <w:rsid w:val="00935EF7"/>
    <w:rsid w:val="00944DDD"/>
    <w:rsid w:val="00970917"/>
    <w:rsid w:val="00983D2C"/>
    <w:rsid w:val="00985829"/>
    <w:rsid w:val="0098584D"/>
    <w:rsid w:val="00985F7B"/>
    <w:rsid w:val="009876AF"/>
    <w:rsid w:val="00987E0E"/>
    <w:rsid w:val="009912A6"/>
    <w:rsid w:val="00992C51"/>
    <w:rsid w:val="009972BB"/>
    <w:rsid w:val="00997AEF"/>
    <w:rsid w:val="009A0F4D"/>
    <w:rsid w:val="009A12A5"/>
    <w:rsid w:val="009A141A"/>
    <w:rsid w:val="009A2819"/>
    <w:rsid w:val="009A2C60"/>
    <w:rsid w:val="009B2379"/>
    <w:rsid w:val="009B519F"/>
    <w:rsid w:val="009B6A50"/>
    <w:rsid w:val="009C040D"/>
    <w:rsid w:val="009C5B49"/>
    <w:rsid w:val="009C692A"/>
    <w:rsid w:val="009D039E"/>
    <w:rsid w:val="009D2C77"/>
    <w:rsid w:val="009D5648"/>
    <w:rsid w:val="009E3476"/>
    <w:rsid w:val="009E3D6E"/>
    <w:rsid w:val="009E42F2"/>
    <w:rsid w:val="009E6EC2"/>
    <w:rsid w:val="009F1087"/>
    <w:rsid w:val="009F351B"/>
    <w:rsid w:val="009F6B8B"/>
    <w:rsid w:val="009F7963"/>
    <w:rsid w:val="009F7D0E"/>
    <w:rsid w:val="00A0265F"/>
    <w:rsid w:val="00A10E49"/>
    <w:rsid w:val="00A11E19"/>
    <w:rsid w:val="00A23F3E"/>
    <w:rsid w:val="00A25DF6"/>
    <w:rsid w:val="00A324D7"/>
    <w:rsid w:val="00A50230"/>
    <w:rsid w:val="00A515F4"/>
    <w:rsid w:val="00A54089"/>
    <w:rsid w:val="00A54347"/>
    <w:rsid w:val="00A545E8"/>
    <w:rsid w:val="00A558FD"/>
    <w:rsid w:val="00A561C1"/>
    <w:rsid w:val="00A5674C"/>
    <w:rsid w:val="00A64F47"/>
    <w:rsid w:val="00A81482"/>
    <w:rsid w:val="00A85841"/>
    <w:rsid w:val="00A907DE"/>
    <w:rsid w:val="00A93923"/>
    <w:rsid w:val="00A9397B"/>
    <w:rsid w:val="00A96D92"/>
    <w:rsid w:val="00AA045D"/>
    <w:rsid w:val="00AA09DD"/>
    <w:rsid w:val="00AA21FA"/>
    <w:rsid w:val="00AA5040"/>
    <w:rsid w:val="00AB0BA3"/>
    <w:rsid w:val="00AB110D"/>
    <w:rsid w:val="00AB6A68"/>
    <w:rsid w:val="00AC34FB"/>
    <w:rsid w:val="00AC6A14"/>
    <w:rsid w:val="00AD0A7B"/>
    <w:rsid w:val="00AD5992"/>
    <w:rsid w:val="00AD7FC1"/>
    <w:rsid w:val="00AE5876"/>
    <w:rsid w:val="00AE68E3"/>
    <w:rsid w:val="00B03EF0"/>
    <w:rsid w:val="00B0454C"/>
    <w:rsid w:val="00B04C1B"/>
    <w:rsid w:val="00B04D6C"/>
    <w:rsid w:val="00B05B9B"/>
    <w:rsid w:val="00B064A1"/>
    <w:rsid w:val="00B06CFB"/>
    <w:rsid w:val="00B105A3"/>
    <w:rsid w:val="00B15D82"/>
    <w:rsid w:val="00B211C2"/>
    <w:rsid w:val="00B23715"/>
    <w:rsid w:val="00B2676D"/>
    <w:rsid w:val="00B31D99"/>
    <w:rsid w:val="00B333F3"/>
    <w:rsid w:val="00B33DAA"/>
    <w:rsid w:val="00B347D8"/>
    <w:rsid w:val="00B37024"/>
    <w:rsid w:val="00B409EC"/>
    <w:rsid w:val="00B414FB"/>
    <w:rsid w:val="00B42620"/>
    <w:rsid w:val="00B42F52"/>
    <w:rsid w:val="00B4441B"/>
    <w:rsid w:val="00B44E62"/>
    <w:rsid w:val="00B47C92"/>
    <w:rsid w:val="00B52294"/>
    <w:rsid w:val="00B571A9"/>
    <w:rsid w:val="00B5730A"/>
    <w:rsid w:val="00B67C5A"/>
    <w:rsid w:val="00B71CA0"/>
    <w:rsid w:val="00B81ADF"/>
    <w:rsid w:val="00B879D2"/>
    <w:rsid w:val="00B9013A"/>
    <w:rsid w:val="00B92C9B"/>
    <w:rsid w:val="00B9385F"/>
    <w:rsid w:val="00B97376"/>
    <w:rsid w:val="00B97B58"/>
    <w:rsid w:val="00BA4D10"/>
    <w:rsid w:val="00BA5949"/>
    <w:rsid w:val="00BB1B79"/>
    <w:rsid w:val="00BD213D"/>
    <w:rsid w:val="00BD397B"/>
    <w:rsid w:val="00BD411C"/>
    <w:rsid w:val="00BD4E58"/>
    <w:rsid w:val="00BD574E"/>
    <w:rsid w:val="00BD6958"/>
    <w:rsid w:val="00BE4977"/>
    <w:rsid w:val="00BF0A93"/>
    <w:rsid w:val="00BF2964"/>
    <w:rsid w:val="00BF2A84"/>
    <w:rsid w:val="00BF6D1B"/>
    <w:rsid w:val="00C00C38"/>
    <w:rsid w:val="00C00DEB"/>
    <w:rsid w:val="00C0337A"/>
    <w:rsid w:val="00C06DF5"/>
    <w:rsid w:val="00C10968"/>
    <w:rsid w:val="00C15CA0"/>
    <w:rsid w:val="00C17F8B"/>
    <w:rsid w:val="00C20410"/>
    <w:rsid w:val="00C208DC"/>
    <w:rsid w:val="00C20C8E"/>
    <w:rsid w:val="00C23D11"/>
    <w:rsid w:val="00C36942"/>
    <w:rsid w:val="00C373E6"/>
    <w:rsid w:val="00C37AF9"/>
    <w:rsid w:val="00C40A9A"/>
    <w:rsid w:val="00C6143A"/>
    <w:rsid w:val="00C6184C"/>
    <w:rsid w:val="00C62886"/>
    <w:rsid w:val="00C7230E"/>
    <w:rsid w:val="00C7406C"/>
    <w:rsid w:val="00C83942"/>
    <w:rsid w:val="00C92F4F"/>
    <w:rsid w:val="00C94CEA"/>
    <w:rsid w:val="00C96314"/>
    <w:rsid w:val="00CA3367"/>
    <w:rsid w:val="00CA51F7"/>
    <w:rsid w:val="00CA76BB"/>
    <w:rsid w:val="00CA7AF7"/>
    <w:rsid w:val="00CA7B54"/>
    <w:rsid w:val="00CC20F6"/>
    <w:rsid w:val="00CC6FDA"/>
    <w:rsid w:val="00CD6CF9"/>
    <w:rsid w:val="00CE12F2"/>
    <w:rsid w:val="00CE454A"/>
    <w:rsid w:val="00CE729B"/>
    <w:rsid w:val="00CF2BAE"/>
    <w:rsid w:val="00CF6C83"/>
    <w:rsid w:val="00D02F78"/>
    <w:rsid w:val="00D1248D"/>
    <w:rsid w:val="00D22D43"/>
    <w:rsid w:val="00D27948"/>
    <w:rsid w:val="00D30381"/>
    <w:rsid w:val="00D3506D"/>
    <w:rsid w:val="00D359AF"/>
    <w:rsid w:val="00D42EA5"/>
    <w:rsid w:val="00D43203"/>
    <w:rsid w:val="00D44DFA"/>
    <w:rsid w:val="00D50AE8"/>
    <w:rsid w:val="00D52C26"/>
    <w:rsid w:val="00D5579C"/>
    <w:rsid w:val="00D7044D"/>
    <w:rsid w:val="00D72884"/>
    <w:rsid w:val="00D74ED3"/>
    <w:rsid w:val="00D753C6"/>
    <w:rsid w:val="00D85302"/>
    <w:rsid w:val="00D861AF"/>
    <w:rsid w:val="00D868D8"/>
    <w:rsid w:val="00D93630"/>
    <w:rsid w:val="00D936F5"/>
    <w:rsid w:val="00DA38FC"/>
    <w:rsid w:val="00DA3F5F"/>
    <w:rsid w:val="00DB3D20"/>
    <w:rsid w:val="00DC2E32"/>
    <w:rsid w:val="00DC6E03"/>
    <w:rsid w:val="00DD2CA3"/>
    <w:rsid w:val="00DD4E78"/>
    <w:rsid w:val="00DE5C73"/>
    <w:rsid w:val="00DE6106"/>
    <w:rsid w:val="00DF0513"/>
    <w:rsid w:val="00DF2FAC"/>
    <w:rsid w:val="00E01A9B"/>
    <w:rsid w:val="00E01BAB"/>
    <w:rsid w:val="00E03D9F"/>
    <w:rsid w:val="00E15A84"/>
    <w:rsid w:val="00E23E62"/>
    <w:rsid w:val="00E268BF"/>
    <w:rsid w:val="00E40D2D"/>
    <w:rsid w:val="00E433AF"/>
    <w:rsid w:val="00E4638C"/>
    <w:rsid w:val="00E46B12"/>
    <w:rsid w:val="00E509C6"/>
    <w:rsid w:val="00E54BF7"/>
    <w:rsid w:val="00E5737E"/>
    <w:rsid w:val="00E658E8"/>
    <w:rsid w:val="00E666A8"/>
    <w:rsid w:val="00E73F36"/>
    <w:rsid w:val="00E801F1"/>
    <w:rsid w:val="00E80E8A"/>
    <w:rsid w:val="00E82087"/>
    <w:rsid w:val="00E83753"/>
    <w:rsid w:val="00E86A3E"/>
    <w:rsid w:val="00E87F16"/>
    <w:rsid w:val="00E914D3"/>
    <w:rsid w:val="00E92F7E"/>
    <w:rsid w:val="00E94395"/>
    <w:rsid w:val="00EA21D5"/>
    <w:rsid w:val="00EA4C10"/>
    <w:rsid w:val="00EA66F8"/>
    <w:rsid w:val="00EB1C53"/>
    <w:rsid w:val="00EB4678"/>
    <w:rsid w:val="00EB78A8"/>
    <w:rsid w:val="00EC5A8B"/>
    <w:rsid w:val="00ED1815"/>
    <w:rsid w:val="00ED5036"/>
    <w:rsid w:val="00EE48B9"/>
    <w:rsid w:val="00EF1328"/>
    <w:rsid w:val="00EF27A1"/>
    <w:rsid w:val="00EF3020"/>
    <w:rsid w:val="00EF64EF"/>
    <w:rsid w:val="00EF68FA"/>
    <w:rsid w:val="00F00238"/>
    <w:rsid w:val="00F007A5"/>
    <w:rsid w:val="00F04FD7"/>
    <w:rsid w:val="00F0716F"/>
    <w:rsid w:val="00F079D0"/>
    <w:rsid w:val="00F12F82"/>
    <w:rsid w:val="00F135A8"/>
    <w:rsid w:val="00F30E8F"/>
    <w:rsid w:val="00F31709"/>
    <w:rsid w:val="00F40731"/>
    <w:rsid w:val="00F41F45"/>
    <w:rsid w:val="00F46E9C"/>
    <w:rsid w:val="00F47720"/>
    <w:rsid w:val="00F50395"/>
    <w:rsid w:val="00F5360D"/>
    <w:rsid w:val="00F57502"/>
    <w:rsid w:val="00F60910"/>
    <w:rsid w:val="00F6275F"/>
    <w:rsid w:val="00F67FDB"/>
    <w:rsid w:val="00F73155"/>
    <w:rsid w:val="00F76F6E"/>
    <w:rsid w:val="00F77B49"/>
    <w:rsid w:val="00F803DF"/>
    <w:rsid w:val="00F87C46"/>
    <w:rsid w:val="00F87C6E"/>
    <w:rsid w:val="00F945F5"/>
    <w:rsid w:val="00FA0591"/>
    <w:rsid w:val="00FA06AF"/>
    <w:rsid w:val="00FA53C0"/>
    <w:rsid w:val="00FB1D7B"/>
    <w:rsid w:val="00FB4254"/>
    <w:rsid w:val="00FB51B9"/>
    <w:rsid w:val="00FB55B9"/>
    <w:rsid w:val="00FB6969"/>
    <w:rsid w:val="00FC55E3"/>
    <w:rsid w:val="00FD058D"/>
    <w:rsid w:val="00FD5418"/>
    <w:rsid w:val="00FD60F2"/>
    <w:rsid w:val="00FD6C77"/>
    <w:rsid w:val="00FE1506"/>
    <w:rsid w:val="00FE1627"/>
    <w:rsid w:val="00FE71E2"/>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767B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rPr>
      <w:szCs w:val="24"/>
    </w:r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UnresolvedMention">
    <w:name w:val="Unresolved Mention"/>
    <w:basedOn w:val="Absatz-Standardschriftart"/>
    <w:uiPriority w:val="99"/>
    <w:semiHidden/>
    <w:unhideWhenUsed/>
    <w:rsid w:val="00B347D8"/>
    <w:rPr>
      <w:color w:val="605E5C"/>
      <w:shd w:val="clear" w:color="auto" w:fill="E1DFDD"/>
    </w:rPr>
  </w:style>
  <w:style w:type="character" w:customStyle="1" w:styleId="KommentartextZchn">
    <w:name w:val="Kommentartext Zchn"/>
    <w:basedOn w:val="Absatz-Standardschriftart"/>
    <w:link w:val="Kommentartext"/>
    <w:semiHidden/>
    <w:rsid w:val="006E5D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rPr>
      <w:szCs w:val="24"/>
    </w:r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UnresolvedMention">
    <w:name w:val="Unresolved Mention"/>
    <w:basedOn w:val="Absatz-Standardschriftart"/>
    <w:uiPriority w:val="99"/>
    <w:semiHidden/>
    <w:unhideWhenUsed/>
    <w:rsid w:val="00B347D8"/>
    <w:rPr>
      <w:color w:val="605E5C"/>
      <w:shd w:val="clear" w:color="auto" w:fill="E1DFDD"/>
    </w:rPr>
  </w:style>
  <w:style w:type="character" w:customStyle="1" w:styleId="KommentartextZchn">
    <w:name w:val="Kommentartext Zchn"/>
    <w:basedOn w:val="Absatz-Standardschriftart"/>
    <w:link w:val="Kommentartext"/>
    <w:semiHidden/>
    <w:rsid w:val="006E5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ockwool.de/x-faktor" TargetMode="Externa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rockwool.de/forum"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2.jpeg"/><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54AFD2-2644-4CDB-87CE-26968CB8A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426</Words>
  <Characters>2685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3105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4</cp:revision>
  <cp:lastPrinted>2021-02-10T12:15:00Z</cp:lastPrinted>
  <dcterms:created xsi:type="dcterms:W3CDTF">2022-02-25T09:34:00Z</dcterms:created>
  <dcterms:modified xsi:type="dcterms:W3CDTF">2022-02-25T11:57:00Z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