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CE72C5">
        <w:rPr>
          <w:rFonts w:ascii="Arial" w:hAnsi="Arial" w:cs="Arial"/>
          <w:sz w:val="22"/>
          <w:szCs w:val="22"/>
        </w:rPr>
        <w:t>17.06</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CE72C5" w:rsidRPr="00CE72C5" w:rsidRDefault="00CE72C5" w:rsidP="00CE72C5">
      <w:pPr>
        <w:spacing w:line="360" w:lineRule="auto"/>
        <w:jc w:val="both"/>
        <w:rPr>
          <w:rFonts w:ascii="Arial" w:hAnsi="Arial" w:cs="Arial"/>
          <w:i/>
          <w:sz w:val="22"/>
          <w:szCs w:val="22"/>
          <w:u w:val="single"/>
        </w:rPr>
      </w:pPr>
      <w:r w:rsidRPr="00CE72C5">
        <w:rPr>
          <w:rFonts w:ascii="Arial" w:hAnsi="Arial" w:cs="Arial"/>
          <w:i/>
          <w:sz w:val="22"/>
          <w:szCs w:val="22"/>
          <w:u w:val="single"/>
        </w:rPr>
        <w:t>Treffpunkt Stürmische Zeiten</w:t>
      </w:r>
    </w:p>
    <w:p w:rsidR="00CE72C5" w:rsidRPr="00CE72C5" w:rsidRDefault="00CE72C5" w:rsidP="00CE72C5">
      <w:pPr>
        <w:spacing w:line="360" w:lineRule="auto"/>
        <w:jc w:val="both"/>
        <w:rPr>
          <w:rFonts w:ascii="Arial" w:hAnsi="Arial" w:cs="Arial"/>
          <w:b/>
          <w:bCs/>
          <w:sz w:val="28"/>
          <w:szCs w:val="28"/>
        </w:rPr>
      </w:pPr>
      <w:r w:rsidRPr="00CE72C5">
        <w:rPr>
          <w:rFonts w:ascii="Arial" w:hAnsi="Arial" w:cs="Arial"/>
          <w:b/>
          <w:bCs/>
          <w:sz w:val="28"/>
          <w:szCs w:val="28"/>
        </w:rPr>
        <w:t>ROCKWOOL Forum schult digital</w:t>
      </w:r>
    </w:p>
    <w:p w:rsidR="0037175E" w:rsidRPr="00860A9E" w:rsidRDefault="0037175E" w:rsidP="00860A9E">
      <w:pPr>
        <w:spacing w:line="360" w:lineRule="auto"/>
        <w:rPr>
          <w:rFonts w:ascii="Arial" w:hAnsi="Arial" w:cs="Arial"/>
          <w:b/>
          <w:sz w:val="22"/>
          <w:szCs w:val="22"/>
        </w:rPr>
      </w:pPr>
    </w:p>
    <w:p w:rsidR="00CE72C5" w:rsidRPr="00AC2136" w:rsidRDefault="0037175E" w:rsidP="00CE72C5">
      <w:pPr>
        <w:spacing w:line="360" w:lineRule="auto"/>
        <w:jc w:val="both"/>
        <w:rPr>
          <w:rFonts w:ascii="Arial" w:hAnsi="Arial" w:cs="Arial"/>
          <w:b/>
          <w:bCs/>
          <w:sz w:val="22"/>
          <w:szCs w:val="22"/>
        </w:rPr>
      </w:pPr>
      <w:r w:rsidRPr="004A0ABC">
        <w:rPr>
          <w:rFonts w:ascii="Arial" w:hAnsi="Arial" w:cs="Arial"/>
          <w:b/>
          <w:sz w:val="22"/>
          <w:szCs w:val="22"/>
        </w:rPr>
        <w:t>Gladbeck</w:t>
      </w:r>
      <w:r w:rsidR="00D35229" w:rsidRPr="004A0ABC">
        <w:rPr>
          <w:rFonts w:ascii="Arial" w:hAnsi="Arial" w:cs="Arial"/>
          <w:b/>
          <w:sz w:val="22"/>
          <w:szCs w:val="22"/>
        </w:rPr>
        <w:t xml:space="preserve"> </w:t>
      </w:r>
      <w:r w:rsidRPr="004A0ABC">
        <w:rPr>
          <w:rFonts w:ascii="Arial" w:hAnsi="Arial" w:cs="Arial"/>
          <w:b/>
          <w:sz w:val="22"/>
          <w:szCs w:val="22"/>
        </w:rPr>
        <w:t>–</w:t>
      </w:r>
      <w:r w:rsidR="00C1596E" w:rsidRPr="004A0ABC">
        <w:rPr>
          <w:rFonts w:ascii="Arial" w:hAnsi="Arial" w:cs="Arial"/>
          <w:b/>
          <w:bCs/>
          <w:sz w:val="22"/>
          <w:szCs w:val="22"/>
        </w:rPr>
        <w:t xml:space="preserve"> </w:t>
      </w:r>
      <w:r w:rsidR="00CE72C5" w:rsidRPr="00AC2136">
        <w:rPr>
          <w:rFonts w:ascii="Arial" w:hAnsi="Arial" w:cs="Arial"/>
          <w:b/>
          <w:bCs/>
          <w:sz w:val="22"/>
          <w:szCs w:val="22"/>
        </w:rPr>
        <w:t>Am 24. Juni und 1. Juli geht es in einem einstündigen Online-Seminar</w:t>
      </w:r>
      <w:r w:rsidR="004F4E60">
        <w:rPr>
          <w:rFonts w:ascii="Arial" w:hAnsi="Arial" w:cs="Arial"/>
          <w:b/>
          <w:bCs/>
          <w:sz w:val="22"/>
          <w:szCs w:val="22"/>
        </w:rPr>
        <w:t xml:space="preserve"> </w:t>
      </w:r>
      <w:r w:rsidR="004F4E60" w:rsidRPr="004A0BB6">
        <w:rPr>
          <w:rFonts w:ascii="Arial" w:hAnsi="Arial" w:cs="Arial"/>
          <w:b/>
          <w:bCs/>
          <w:sz w:val="22"/>
          <w:szCs w:val="22"/>
        </w:rPr>
        <w:t>des ROCKWOOL Forum</w:t>
      </w:r>
      <w:bookmarkStart w:id="0" w:name="_GoBack"/>
      <w:bookmarkEnd w:id="0"/>
      <w:r w:rsidR="00CE72C5" w:rsidRPr="00AC2136">
        <w:rPr>
          <w:rFonts w:ascii="Arial" w:hAnsi="Arial" w:cs="Arial"/>
          <w:b/>
          <w:bCs/>
          <w:sz w:val="22"/>
          <w:szCs w:val="22"/>
        </w:rPr>
        <w:t xml:space="preserve"> um die Folgen des Klimawandels für Planung und Erstellung sicherer Bauwerke, aber auch um die Verarbeitung von Dämmstoffen in Zeiten extremer Wetterphänomene. Es trägt den Titel „Treffpunkt Stürmische Zeiten“. </w:t>
      </w:r>
    </w:p>
    <w:p w:rsidR="00CE72C5" w:rsidRPr="00AC2136" w:rsidRDefault="00CE72C5" w:rsidP="00CE72C5">
      <w:pPr>
        <w:spacing w:line="360" w:lineRule="auto"/>
        <w:jc w:val="both"/>
        <w:rPr>
          <w:rFonts w:ascii="Arial" w:hAnsi="Arial" w:cs="Arial"/>
          <w:sz w:val="22"/>
          <w:szCs w:val="22"/>
        </w:rPr>
      </w:pPr>
    </w:p>
    <w:p w:rsidR="0060571B" w:rsidRPr="00CE72C5" w:rsidRDefault="00CE72C5" w:rsidP="00CE72C5">
      <w:pPr>
        <w:spacing w:line="360" w:lineRule="auto"/>
        <w:jc w:val="both"/>
      </w:pPr>
      <w:r w:rsidRPr="00AC2136">
        <w:rPr>
          <w:rFonts w:ascii="Arial" w:hAnsi="Arial" w:cs="Arial"/>
          <w:sz w:val="22"/>
          <w:szCs w:val="22"/>
        </w:rPr>
        <w:t>Moderiert werden die Experten, die zum Thema sprechen, von den erfahrenen Trainern des ROCKWOOL Forum</w:t>
      </w:r>
      <w:r w:rsidRPr="00AC2136">
        <w:rPr>
          <w:rFonts w:ascii="Arial" w:hAnsi="Arial" w:cs="Arial"/>
          <w:color w:val="000000" w:themeColor="text1"/>
          <w:sz w:val="22"/>
          <w:szCs w:val="22"/>
        </w:rPr>
        <w:t>. Unter</w:t>
      </w:r>
      <w:r>
        <w:rPr>
          <w:rFonts w:ascii="Arial" w:hAnsi="Arial" w:cs="Arial"/>
          <w:color w:val="000000" w:themeColor="text1"/>
          <w:sz w:val="22"/>
          <w:szCs w:val="22"/>
        </w:rPr>
        <w:t xml:space="preserve"> </w:t>
      </w:r>
      <w:hyperlink r:id="rId9" w:history="1">
        <w:r w:rsidRPr="00AC2136">
          <w:rPr>
            <w:rFonts w:ascii="Arial" w:hAnsi="Arial" w:cs="Arial"/>
            <w:color w:val="000000" w:themeColor="text1"/>
            <w:sz w:val="22"/>
            <w:szCs w:val="22"/>
            <w:u w:val="single"/>
          </w:rPr>
          <w:t>www.rockwool.de/treffpunkt-stuermische-zeiten</w:t>
        </w:r>
      </w:hyperlink>
      <w:r>
        <w:rPr>
          <w:rFonts w:ascii="Arial" w:hAnsi="Arial" w:cs="Arial"/>
          <w:color w:val="000000" w:themeColor="text1"/>
          <w:sz w:val="22"/>
          <w:szCs w:val="22"/>
        </w:rPr>
        <w:t xml:space="preserve"> </w:t>
      </w:r>
      <w:r w:rsidRPr="00AC2136">
        <w:rPr>
          <w:rFonts w:ascii="Arial" w:hAnsi="Arial" w:cs="Arial"/>
          <w:color w:val="000000" w:themeColor="text1"/>
          <w:sz w:val="22"/>
          <w:szCs w:val="22"/>
        </w:rPr>
        <w:t>gibt es weiterführende Informationen zur Veranstaltung sowie die Möglichkeit</w:t>
      </w:r>
      <w:r>
        <w:rPr>
          <w:rFonts w:ascii="Arial" w:hAnsi="Arial" w:cs="Arial"/>
          <w:color w:val="000000" w:themeColor="text1"/>
          <w:sz w:val="22"/>
          <w:szCs w:val="22"/>
        </w:rPr>
        <w:t>,</w:t>
      </w:r>
      <w:r w:rsidRPr="00AC2136">
        <w:rPr>
          <w:rFonts w:ascii="Arial" w:hAnsi="Arial" w:cs="Arial"/>
          <w:color w:val="000000" w:themeColor="text1"/>
          <w:sz w:val="22"/>
          <w:szCs w:val="22"/>
        </w:rPr>
        <w:t xml:space="preserve"> sich online anzumelden.</w:t>
      </w:r>
      <w:r w:rsidRPr="00AC2136">
        <w:rPr>
          <w:rFonts w:ascii="Arial" w:hAnsi="Arial" w:cs="Arial"/>
          <w:sz w:val="22"/>
          <w:szCs w:val="22"/>
        </w:rPr>
        <w:t xml:space="preserve"> Alle Online-Seminare des ROCKWOOL Forum sind kostenlos und für jeden Interessenten offen.</w:t>
      </w:r>
    </w:p>
    <w:p w:rsidR="0060571B" w:rsidRDefault="0060571B" w:rsidP="00CE72C5">
      <w:pPr>
        <w:widowControl w:val="0"/>
        <w:spacing w:line="360" w:lineRule="auto"/>
        <w:jc w:val="both"/>
        <w:rPr>
          <w:rFonts w:ascii="Arial" w:hAnsi="Arial" w:cs="Arial"/>
          <w:sz w:val="22"/>
          <w:szCs w:val="22"/>
        </w:rPr>
      </w:pPr>
    </w:p>
    <w:p w:rsidR="0060571B" w:rsidRDefault="00CE72C5" w:rsidP="00BC5C77">
      <w:pPr>
        <w:widowControl w:val="0"/>
        <w:spacing w:line="360" w:lineRule="auto"/>
        <w:jc w:val="both"/>
        <w:rPr>
          <w:rFonts w:ascii="Arial" w:hAnsi="Arial" w:cs="Arial"/>
          <w:sz w:val="22"/>
          <w:szCs w:val="22"/>
        </w:rPr>
      </w:pPr>
      <w:r>
        <w:rPr>
          <w:rFonts w:ascii="Arial" w:hAnsi="Arial" w:cs="Arial"/>
          <w:noProof/>
          <w:sz w:val="22"/>
          <w:szCs w:val="22"/>
        </w:rPr>
        <w:drawing>
          <wp:inline distT="0" distB="0" distL="0" distR="0">
            <wp:extent cx="3181350" cy="2126511"/>
            <wp:effectExtent l="0" t="0" r="0" b="7620"/>
            <wp:docPr id="4" name="Grafik 4" descr="C:\Users\fgast\AppData\Local\Microsoft\Windows\INetCache\Content.Word\ROCK-OnlineSeminar_StürmischeZeiten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gast\AppData\Local\Microsoft\Windows\INetCache\Content.Word\ROCK-OnlineSeminar_StürmischeZeiten_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1350" cy="2126511"/>
                    </a:xfrm>
                    <a:prstGeom prst="rect">
                      <a:avLst/>
                    </a:prstGeom>
                    <a:noFill/>
                    <a:ln>
                      <a:noFill/>
                    </a:ln>
                  </pic:spPr>
                </pic:pic>
              </a:graphicData>
            </a:graphic>
          </wp:inline>
        </w:drawing>
      </w:r>
    </w:p>
    <w:p w:rsidR="00CE72C5" w:rsidRDefault="00CE72C5" w:rsidP="00CE72C5">
      <w:pPr>
        <w:widowControl w:val="0"/>
        <w:spacing w:line="360" w:lineRule="auto"/>
        <w:rPr>
          <w:rFonts w:ascii="Arial" w:hAnsi="Arial" w:cs="Arial"/>
          <w:i/>
          <w:sz w:val="18"/>
          <w:szCs w:val="18"/>
        </w:rPr>
      </w:pPr>
    </w:p>
    <w:p w:rsidR="00CE72C5" w:rsidRDefault="00CE72C5" w:rsidP="00CE72C5">
      <w:pPr>
        <w:widowControl w:val="0"/>
        <w:spacing w:line="360" w:lineRule="auto"/>
        <w:rPr>
          <w:rFonts w:ascii="Arial" w:hAnsi="Arial" w:cs="Arial"/>
          <w:i/>
          <w:sz w:val="18"/>
          <w:szCs w:val="18"/>
        </w:rPr>
      </w:pPr>
      <w:r>
        <w:rPr>
          <w:rFonts w:ascii="Arial" w:hAnsi="Arial" w:cs="Arial"/>
          <w:i/>
          <w:sz w:val="18"/>
          <w:szCs w:val="18"/>
        </w:rPr>
        <w:t>Bild</w:t>
      </w:r>
      <w:r w:rsidRPr="009972E4">
        <w:rPr>
          <w:rFonts w:ascii="Arial" w:hAnsi="Arial" w:cs="Arial"/>
          <w:i/>
          <w:sz w:val="18"/>
          <w:szCs w:val="18"/>
        </w:rPr>
        <w:t>: DEUTSCHE ROCKWOOL GmbH &amp; Co. KG</w:t>
      </w:r>
    </w:p>
    <w:p w:rsidR="00CE72C5" w:rsidRPr="001A5DB4" w:rsidRDefault="00CE72C5" w:rsidP="00CE72C5">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1"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CE72C5" w:rsidRDefault="00CE72C5" w:rsidP="00CE72C5">
      <w:pPr>
        <w:tabs>
          <w:tab w:val="left" w:pos="7088"/>
        </w:tabs>
        <w:ind w:right="-10"/>
        <w:jc w:val="both"/>
        <w:rPr>
          <w:rFonts w:ascii="Arial" w:hAnsi="Arial" w:cs="Arial"/>
          <w:i/>
          <w:sz w:val="18"/>
          <w:szCs w:val="18"/>
        </w:rPr>
      </w:pPr>
    </w:p>
    <w:p w:rsidR="00CE72C5" w:rsidRPr="00EE30FA" w:rsidRDefault="00CE72C5" w:rsidP="00CE72C5">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CE72C5" w:rsidRPr="00D531ED" w:rsidRDefault="00CE72C5" w:rsidP="00CE72C5">
      <w:pPr>
        <w:rPr>
          <w:rFonts w:ascii="Arial" w:hAnsi="Arial" w:cs="Arial"/>
          <w:i/>
          <w:sz w:val="18"/>
          <w:szCs w:val="18"/>
        </w:rPr>
      </w:pPr>
      <w:r w:rsidRPr="009972E4">
        <w:rPr>
          <w:rFonts w:ascii="Arial" w:hAnsi="Arial" w:cs="Arial"/>
          <w:i/>
          <w:sz w:val="18"/>
          <w:szCs w:val="18"/>
        </w:rPr>
        <w:t>Dr. Sälzer Pressedienst, Lensbachstraße 10, 52159 Roetgen</w:t>
      </w:r>
    </w:p>
    <w:p w:rsidR="0060571B" w:rsidRPr="00BC5C77" w:rsidRDefault="0060571B" w:rsidP="00BC5C77">
      <w:pPr>
        <w:widowControl w:val="0"/>
        <w:spacing w:line="360" w:lineRule="auto"/>
        <w:jc w:val="both"/>
        <w:rPr>
          <w:rFonts w:ascii="Arial" w:hAnsi="Arial" w:cs="Arial"/>
          <w:sz w:val="22"/>
          <w:szCs w:val="22"/>
        </w:rPr>
      </w:pPr>
    </w:p>
    <w:p w:rsidR="00CE72C5" w:rsidRDefault="00CE72C5" w:rsidP="004C669D">
      <w:pPr>
        <w:pStyle w:val="StandardWeb"/>
        <w:rPr>
          <w:rFonts w:ascii="Arial" w:hAnsi="Arial" w:cs="Arial"/>
          <w:i/>
          <w:sz w:val="18"/>
          <w:szCs w:val="18"/>
        </w:rPr>
      </w:pPr>
      <w:r>
        <w:rPr>
          <w:noProof/>
        </w:rPr>
        <w:lastRenderedPageBreak/>
        <mc:AlternateContent>
          <mc:Choice Requires="wps">
            <w:drawing>
              <wp:inline distT="0" distB="0" distL="0" distR="0">
                <wp:extent cx="4679950" cy="5137150"/>
                <wp:effectExtent l="0" t="0" r="25400" b="2540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CE72C5" w:rsidRPr="00175767" w:rsidRDefault="00CE72C5"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Iu9W70qAgAAUQQAAA4AAAAAAAAAAAAAAAAALgIAAGRycy9l&#10;Mm9Eb2MueG1sUEsBAi0AFAAGAAgAAAAhAKlkqIHeAAAACgEAAA8AAAAAAAAAAAAAAAAAhAQAAGRy&#10;cy9kb3ducmV2LnhtbFBLBQYAAAAABAAEAPMAAACPBQAAAAA=&#10;">
                <v:textbox>
                  <w:txbxContent>
                    <w:p w14:paraId="47A242C0" w14:textId="77777777"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6E7A7AD"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0186F36"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746F62E0"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03119BE"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26B57D4B"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B94760C" w14:textId="77777777" w:rsidR="00CE72C5" w:rsidRPr="00175767" w:rsidRDefault="00CE72C5" w:rsidP="004C669D">
                      <w:pPr>
                        <w:pStyle w:val="StandardWeb"/>
                        <w:widowControl w:val="0"/>
                        <w:spacing w:before="0" w:beforeAutospacing="0" w:after="0" w:afterAutospacing="0" w:line="360" w:lineRule="auto"/>
                        <w:jc w:val="both"/>
                        <w:rPr>
                          <w:rFonts w:ascii="Arial" w:hAnsi="Arial" w:cs="Arial"/>
                          <w:sz w:val="20"/>
                          <w:szCs w:val="20"/>
                        </w:rPr>
                      </w:pPr>
                    </w:p>
                    <w:p w14:paraId="29816EFF" w14:textId="77777777" w:rsidR="004C669D" w:rsidRPr="00175767" w:rsidRDefault="004C669D" w:rsidP="004C669D">
                      <w:pPr>
                        <w:spacing w:line="360" w:lineRule="auto"/>
                        <w:jc w:val="both"/>
                        <w:rPr>
                          <w:rFonts w:ascii="Arial" w:hAnsi="Arial" w:cs="Arial"/>
                          <w:sz w:val="20"/>
                        </w:rPr>
                      </w:pPr>
                    </w:p>
                    <w:p w14:paraId="658BEECC" w14:textId="77777777" w:rsidR="004C669D" w:rsidRPr="00175767" w:rsidRDefault="004C669D" w:rsidP="004C669D">
                      <w:pPr>
                        <w:pStyle w:val="berschrift1"/>
                        <w:spacing w:line="360" w:lineRule="auto"/>
                        <w:jc w:val="both"/>
                        <w:rPr>
                          <w:rFonts w:ascii="Arial" w:hAnsi="Arial" w:cs="Arial"/>
                          <w:b w:val="0"/>
                          <w:sz w:val="20"/>
                        </w:rPr>
                      </w:pPr>
                    </w:p>
                    <w:p w14:paraId="4454F0DC" w14:textId="77777777" w:rsidR="004C669D" w:rsidRPr="00175767" w:rsidRDefault="004C669D" w:rsidP="004C669D">
                      <w:pPr>
                        <w:spacing w:line="360" w:lineRule="auto"/>
                        <w:jc w:val="both"/>
                        <w:rPr>
                          <w:rFonts w:ascii="Arial" w:hAnsi="Arial" w:cs="Arial"/>
                          <w:sz w:val="20"/>
                        </w:rPr>
                      </w:pPr>
                    </w:p>
                  </w:txbxContent>
                </v:textbox>
                <w10:anchorlock/>
              </v:shape>
            </w:pict>
          </mc:Fallback>
        </mc:AlternateContent>
      </w:r>
    </w:p>
    <w:p w:rsidR="00CE72C5" w:rsidRDefault="00CE72C5" w:rsidP="004C669D">
      <w:pPr>
        <w:pStyle w:val="StandardWeb"/>
        <w:rPr>
          <w:rFonts w:ascii="Arial" w:hAnsi="Arial" w:cs="Arial"/>
          <w:i/>
          <w:sz w:val="18"/>
          <w:szCs w:val="18"/>
        </w:rPr>
      </w:pPr>
    </w:p>
    <w:p w:rsidR="00D531ED" w:rsidRPr="00CE72C5" w:rsidRDefault="00CE72C5" w:rsidP="00CE72C5">
      <w:pPr>
        <w:pStyle w:val="StandardWeb"/>
        <w:rPr>
          <w:rFonts w:ascii="Arial" w:hAnsi="Arial" w:cs="Arial"/>
          <w:i/>
          <w:sz w:val="18"/>
          <w:szCs w:val="18"/>
        </w:rPr>
      </w:pPr>
      <w:r>
        <w:rPr>
          <w:rFonts w:ascii="Arial" w:hAnsi="Arial" w:cs="Arial"/>
          <w:i/>
          <w:sz w:val="18"/>
          <w:szCs w:val="18"/>
        </w:rPr>
        <w:br/>
      </w:r>
      <w:r w:rsidR="008C1EFA" w:rsidRPr="009972E4">
        <w:rPr>
          <w:rFonts w:ascii="Arial" w:hAnsi="Arial" w:cs="Arial"/>
          <w:i/>
          <w:sz w:val="18"/>
          <w:szCs w:val="18"/>
        </w:rPr>
        <w:t>Abdruck frei. Beleg erbeten.</w:t>
      </w:r>
      <w:r>
        <w:rPr>
          <w:rFonts w:ascii="Arial" w:hAnsi="Arial" w:cs="Arial"/>
          <w:i/>
          <w:sz w:val="18"/>
          <w:szCs w:val="18"/>
        </w:rPr>
        <w:br/>
      </w:r>
      <w:r w:rsidR="008C1EFA" w:rsidRPr="009972E4">
        <w:rPr>
          <w:rFonts w:ascii="Arial" w:hAnsi="Arial" w:cs="Arial"/>
          <w:i/>
          <w:sz w:val="18"/>
          <w:szCs w:val="18"/>
        </w:rPr>
        <w:t>Dr. Sälzer Pressedienst, Lensbachstraße 10, 52159 Roetgen</w:t>
      </w:r>
    </w:p>
    <w:p w:rsidR="00071F2B" w:rsidRDefault="00071F2B" w:rsidP="00DC0007">
      <w:pPr>
        <w:tabs>
          <w:tab w:val="left" w:pos="7088"/>
        </w:tabs>
        <w:spacing w:line="360" w:lineRule="auto"/>
        <w:ind w:right="-10"/>
        <w:jc w:val="both"/>
        <w:rPr>
          <w:rFonts w:ascii="Arial" w:hAnsi="Arial" w:cs="Arial"/>
          <w:sz w:val="22"/>
          <w:szCs w:val="22"/>
        </w:rPr>
      </w:pPr>
    </w:p>
    <w:sectPr w:rsidR="00071F2B" w:rsidSect="005856A0">
      <w:headerReference w:type="even" r:id="rId12"/>
      <w:headerReference w:type="default" r:id="rId13"/>
      <w:footerReference w:type="even" r:id="rId14"/>
      <w:footerReference w:type="default" r:id="rId15"/>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483" w:rsidRDefault="00BB6483">
      <w:r>
        <w:separator/>
      </w:r>
    </w:p>
  </w:endnote>
  <w:endnote w:type="continuationSeparator" w:id="0">
    <w:p w:rsidR="00BB6483" w:rsidRDefault="00BB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4A0BB6">
      <w:rPr>
        <w:rStyle w:val="Seitenzahl"/>
        <w:rFonts w:ascii="Arial" w:hAnsi="Arial"/>
        <w:noProof/>
        <w:sz w:val="20"/>
      </w:rPr>
      <w:t>1</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82C2BB" wp14:editId="0A75650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45966 Gladbeck</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Fon: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Fax: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08 -570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82C2BB"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3FDCCDA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4CA158D"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7A97733" w14:textId="77777777"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2B4EA31D" w14:textId="77777777"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45966 Gladbeck</w:t>
                    </w:r>
                  </w:p>
                  <w:p w14:paraId="02D4633C" w14:textId="77777777" w:rsidR="00287CDB" w:rsidRPr="00A57F06" w:rsidRDefault="00287CDB">
                    <w:pPr>
                      <w:tabs>
                        <w:tab w:val="left" w:pos="462"/>
                      </w:tabs>
                      <w:spacing w:line="200" w:lineRule="exact"/>
                      <w:ind w:right="125"/>
                      <w:rPr>
                        <w:rFonts w:ascii="Arial" w:hAnsi="Arial"/>
                        <w:color w:val="000000"/>
                        <w:spacing w:val="8"/>
                        <w:sz w:val="16"/>
                        <w:lang w:val="en-US"/>
                      </w:rPr>
                    </w:pPr>
                    <w:proofErr w:type="spellStart"/>
                    <w:r w:rsidRPr="00A57F06">
                      <w:rPr>
                        <w:rFonts w:ascii="Arial" w:hAnsi="Arial"/>
                        <w:color w:val="000000"/>
                        <w:spacing w:val="8"/>
                        <w:sz w:val="16"/>
                        <w:lang w:val="en-US"/>
                      </w:rPr>
                      <w:t>Fon</w:t>
                    </w:r>
                    <w:proofErr w:type="spellEnd"/>
                    <w:r w:rsidRPr="00A57F06">
                      <w:rPr>
                        <w:rFonts w:ascii="Arial" w:hAnsi="Arial"/>
                        <w:color w:val="000000"/>
                        <w:spacing w:val="8"/>
                        <w:sz w:val="16"/>
                        <w:lang w:val="en-US"/>
                      </w:rPr>
                      <w:t xml:space="preserve">: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08 -0</w:t>
                    </w:r>
                  </w:p>
                  <w:p w14:paraId="28EFA427" w14:textId="77777777"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Fax: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08 -570</w:t>
                    </w:r>
                  </w:p>
                  <w:p w14:paraId="0C793E38" w14:textId="77777777"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info@rockwool.de</w:t>
                    </w:r>
                  </w:p>
                  <w:p w14:paraId="2254B0D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2611721D" w14:textId="77777777" w:rsidR="00287CDB" w:rsidRPr="00CA7C55" w:rsidRDefault="00287CDB">
                    <w:pPr>
                      <w:tabs>
                        <w:tab w:val="left" w:pos="462"/>
                      </w:tabs>
                      <w:spacing w:line="200" w:lineRule="exact"/>
                      <w:ind w:right="125"/>
                      <w:rPr>
                        <w:rFonts w:ascii="Arial" w:hAnsi="Arial"/>
                        <w:color w:val="000000"/>
                        <w:spacing w:val="8"/>
                        <w:sz w:val="16"/>
                      </w:rPr>
                    </w:pPr>
                  </w:p>
                  <w:p w14:paraId="065390FD"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4EEDF434"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9BE54DF"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5CAAAA8" w14:textId="77777777" w:rsidR="00287CDB" w:rsidRPr="003C5D11" w:rsidRDefault="00287CDB">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3B01B8FC"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C22801A"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299362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ABEF4F9"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AC8AB87"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694749"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483" w:rsidRDefault="00BB6483">
      <w:r>
        <w:separator/>
      </w:r>
    </w:p>
  </w:footnote>
  <w:footnote w:type="continuationSeparator" w:id="0">
    <w:p w:rsidR="00BB6483" w:rsidRDefault="00BB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1054190C" wp14:editId="0551ADA4">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297F1C9C" wp14:editId="0C7950B6">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251A06E6" wp14:editId="7287628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1A06E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5A6486BD"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EDC6927" wp14:editId="78BAE457">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0DBB42"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34D6E261" wp14:editId="32B777F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A755BF"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4D09"/>
    <w:rsid w:val="00076E1B"/>
    <w:rsid w:val="0008622F"/>
    <w:rsid w:val="00091313"/>
    <w:rsid w:val="00092174"/>
    <w:rsid w:val="0009406D"/>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5426"/>
    <w:rsid w:val="000F5AD6"/>
    <w:rsid w:val="00103402"/>
    <w:rsid w:val="00105617"/>
    <w:rsid w:val="00111F95"/>
    <w:rsid w:val="00114DA4"/>
    <w:rsid w:val="00117FF7"/>
    <w:rsid w:val="00120D19"/>
    <w:rsid w:val="00131544"/>
    <w:rsid w:val="001425AF"/>
    <w:rsid w:val="001526CE"/>
    <w:rsid w:val="001533F2"/>
    <w:rsid w:val="00153B5D"/>
    <w:rsid w:val="0015568D"/>
    <w:rsid w:val="00155858"/>
    <w:rsid w:val="00156B6D"/>
    <w:rsid w:val="00160EF5"/>
    <w:rsid w:val="0016190E"/>
    <w:rsid w:val="00166535"/>
    <w:rsid w:val="00171D6C"/>
    <w:rsid w:val="00174D91"/>
    <w:rsid w:val="001756FE"/>
    <w:rsid w:val="00175EC4"/>
    <w:rsid w:val="00180607"/>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E76F1"/>
    <w:rsid w:val="001F22A5"/>
    <w:rsid w:val="001F4184"/>
    <w:rsid w:val="0020634B"/>
    <w:rsid w:val="002110F6"/>
    <w:rsid w:val="002117E2"/>
    <w:rsid w:val="002127DD"/>
    <w:rsid w:val="002130E6"/>
    <w:rsid w:val="0021356B"/>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A56BE"/>
    <w:rsid w:val="002B4538"/>
    <w:rsid w:val="002B49B9"/>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B7490"/>
    <w:rsid w:val="003C5929"/>
    <w:rsid w:val="003C5D11"/>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0ABC"/>
    <w:rsid w:val="004A0BB6"/>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4E60"/>
    <w:rsid w:val="004F6902"/>
    <w:rsid w:val="005028E9"/>
    <w:rsid w:val="00507664"/>
    <w:rsid w:val="00520197"/>
    <w:rsid w:val="005246AF"/>
    <w:rsid w:val="00527889"/>
    <w:rsid w:val="005312FF"/>
    <w:rsid w:val="00533B29"/>
    <w:rsid w:val="00544E02"/>
    <w:rsid w:val="00545D95"/>
    <w:rsid w:val="00553D2E"/>
    <w:rsid w:val="0055463E"/>
    <w:rsid w:val="0055600F"/>
    <w:rsid w:val="00563E27"/>
    <w:rsid w:val="00564F6D"/>
    <w:rsid w:val="0056639C"/>
    <w:rsid w:val="00574241"/>
    <w:rsid w:val="005856A0"/>
    <w:rsid w:val="00585BF1"/>
    <w:rsid w:val="00586FEF"/>
    <w:rsid w:val="00590BB7"/>
    <w:rsid w:val="005929BD"/>
    <w:rsid w:val="005A33CC"/>
    <w:rsid w:val="005B28C1"/>
    <w:rsid w:val="005C3FFD"/>
    <w:rsid w:val="005D32AB"/>
    <w:rsid w:val="005D3F4F"/>
    <w:rsid w:val="005D46AB"/>
    <w:rsid w:val="005D6985"/>
    <w:rsid w:val="005D7871"/>
    <w:rsid w:val="005E4FDE"/>
    <w:rsid w:val="005E7C23"/>
    <w:rsid w:val="0060571B"/>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199A"/>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4A0C"/>
    <w:rsid w:val="007160EC"/>
    <w:rsid w:val="00716FF0"/>
    <w:rsid w:val="007175AD"/>
    <w:rsid w:val="00721D4D"/>
    <w:rsid w:val="0072474F"/>
    <w:rsid w:val="00726077"/>
    <w:rsid w:val="0072613E"/>
    <w:rsid w:val="00732028"/>
    <w:rsid w:val="0073400D"/>
    <w:rsid w:val="00734CD4"/>
    <w:rsid w:val="00736A99"/>
    <w:rsid w:val="00737919"/>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A3AF5"/>
    <w:rsid w:val="007B4E03"/>
    <w:rsid w:val="007B65B8"/>
    <w:rsid w:val="007C42D0"/>
    <w:rsid w:val="007D056F"/>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6780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4F5"/>
    <w:rsid w:val="008A6BD6"/>
    <w:rsid w:val="008B11A5"/>
    <w:rsid w:val="008B5680"/>
    <w:rsid w:val="008B57C2"/>
    <w:rsid w:val="008B7223"/>
    <w:rsid w:val="008B7373"/>
    <w:rsid w:val="008C0940"/>
    <w:rsid w:val="008C1EFA"/>
    <w:rsid w:val="008C4FF4"/>
    <w:rsid w:val="008E1976"/>
    <w:rsid w:val="008F77FA"/>
    <w:rsid w:val="00904A89"/>
    <w:rsid w:val="009143D1"/>
    <w:rsid w:val="00920B5C"/>
    <w:rsid w:val="0092191F"/>
    <w:rsid w:val="00923214"/>
    <w:rsid w:val="00925B11"/>
    <w:rsid w:val="00930546"/>
    <w:rsid w:val="0093285E"/>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2693"/>
    <w:rsid w:val="009C7391"/>
    <w:rsid w:val="009C7D1A"/>
    <w:rsid w:val="009D36F0"/>
    <w:rsid w:val="009D5648"/>
    <w:rsid w:val="009E42F2"/>
    <w:rsid w:val="009F05BF"/>
    <w:rsid w:val="009F1087"/>
    <w:rsid w:val="009F6B8B"/>
    <w:rsid w:val="00A02374"/>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57F06"/>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006F"/>
    <w:rsid w:val="00B71CA0"/>
    <w:rsid w:val="00B71FF1"/>
    <w:rsid w:val="00B80BFD"/>
    <w:rsid w:val="00B91BAB"/>
    <w:rsid w:val="00B92C9B"/>
    <w:rsid w:val="00B935D3"/>
    <w:rsid w:val="00B97B58"/>
    <w:rsid w:val="00BA4D10"/>
    <w:rsid w:val="00BA5949"/>
    <w:rsid w:val="00BA605A"/>
    <w:rsid w:val="00BB0603"/>
    <w:rsid w:val="00BB128C"/>
    <w:rsid w:val="00BB6483"/>
    <w:rsid w:val="00BB70EA"/>
    <w:rsid w:val="00BB7492"/>
    <w:rsid w:val="00BB7BF2"/>
    <w:rsid w:val="00BB7DA1"/>
    <w:rsid w:val="00BC0535"/>
    <w:rsid w:val="00BC5C77"/>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779"/>
    <w:rsid w:val="00C62886"/>
    <w:rsid w:val="00C62C17"/>
    <w:rsid w:val="00C62E6D"/>
    <w:rsid w:val="00C7230E"/>
    <w:rsid w:val="00C7406C"/>
    <w:rsid w:val="00C83942"/>
    <w:rsid w:val="00C84D76"/>
    <w:rsid w:val="00C84E18"/>
    <w:rsid w:val="00C92F4F"/>
    <w:rsid w:val="00C93379"/>
    <w:rsid w:val="00C95BAB"/>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E72C5"/>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1ED"/>
    <w:rsid w:val="00D539BE"/>
    <w:rsid w:val="00D5645A"/>
    <w:rsid w:val="00D635AA"/>
    <w:rsid w:val="00D7044D"/>
    <w:rsid w:val="00D75D30"/>
    <w:rsid w:val="00D75E23"/>
    <w:rsid w:val="00D77103"/>
    <w:rsid w:val="00D77485"/>
    <w:rsid w:val="00D93630"/>
    <w:rsid w:val="00D936F5"/>
    <w:rsid w:val="00D97862"/>
    <w:rsid w:val="00DA38FC"/>
    <w:rsid w:val="00DB3D20"/>
    <w:rsid w:val="00DC0007"/>
    <w:rsid w:val="00DC2E32"/>
    <w:rsid w:val="00DD7549"/>
    <w:rsid w:val="00DE128B"/>
    <w:rsid w:val="00DE1532"/>
    <w:rsid w:val="00DE5C73"/>
    <w:rsid w:val="00DE6106"/>
    <w:rsid w:val="00DE686B"/>
    <w:rsid w:val="00DE7E14"/>
    <w:rsid w:val="00DF06C0"/>
    <w:rsid w:val="00DF6F57"/>
    <w:rsid w:val="00E002F0"/>
    <w:rsid w:val="00E009D1"/>
    <w:rsid w:val="00E049BB"/>
    <w:rsid w:val="00E15A84"/>
    <w:rsid w:val="00E20CBD"/>
    <w:rsid w:val="00E210D6"/>
    <w:rsid w:val="00E23E62"/>
    <w:rsid w:val="00E257F9"/>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5036"/>
    <w:rsid w:val="00EE30FA"/>
    <w:rsid w:val="00EE48B9"/>
    <w:rsid w:val="00EE7E11"/>
    <w:rsid w:val="00EF3020"/>
    <w:rsid w:val="00F02E6C"/>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473"/>
    <w:rsid w:val="00F77B49"/>
    <w:rsid w:val="00F824BF"/>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rockwool.de/treffpunkt-stuermische-zeite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EC5C2-1DE1-4E69-BDA7-8AB16FDB1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1000</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2</cp:revision>
  <cp:lastPrinted>2020-01-22T14:57:00Z</cp:lastPrinted>
  <dcterms:created xsi:type="dcterms:W3CDTF">2020-06-17T10:01:00Z</dcterms:created>
  <dcterms:modified xsi:type="dcterms:W3CDTF">2020-06-17T10:01:00Z</dcterms:modified>
</cp:coreProperties>
</file>